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1043A" w14:textId="77777777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>ՀԱՅՏԱՐԱՐՈՒԹՅՈՒՆ</w:t>
      </w:r>
    </w:p>
    <w:p w14:paraId="4F6BF505" w14:textId="77777777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>ՆԱԽԱՈՐԱԿԱՎՈՐՄԱՆ ԸՆԹԱՑԱԿԱՐԳԻ ՄԱՍԻՆ</w:t>
      </w:r>
    </w:p>
    <w:p w14:paraId="7BA39362" w14:textId="77777777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</w:p>
    <w:p w14:paraId="4D5A1D3F" w14:textId="22879041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 xml:space="preserve">Հայտարարության սույն տեքստը հաստատված է </w:t>
      </w:r>
      <w:r w:rsidR="00DF3A51">
        <w:rPr>
          <w:rFonts w:ascii="GHEA Grapalat" w:hAnsi="GHEA Grapalat"/>
          <w:lang w:val="af-ZA"/>
        </w:rPr>
        <w:t>բաց</w:t>
      </w:r>
      <w:r w:rsidRPr="005951BF">
        <w:rPr>
          <w:rFonts w:ascii="GHEA Grapalat" w:hAnsi="GHEA Grapalat"/>
          <w:lang w:val="af-ZA"/>
        </w:rPr>
        <w:t xml:space="preserve"> մրցույթի գնահատող հանձնաժողովի 20</w:t>
      </w:r>
      <w:r w:rsidR="00DF3A51">
        <w:rPr>
          <w:rFonts w:ascii="GHEA Grapalat" w:hAnsi="GHEA Grapalat"/>
          <w:lang w:val="af-ZA"/>
        </w:rPr>
        <w:t>22</w:t>
      </w:r>
      <w:r w:rsidRPr="005951BF">
        <w:rPr>
          <w:rFonts w:ascii="GHEA Grapalat" w:hAnsi="GHEA Grapalat"/>
          <w:u w:val="single"/>
          <w:lang w:val="af-ZA"/>
        </w:rPr>
        <w:t xml:space="preserve">   </w:t>
      </w:r>
      <w:r w:rsidRPr="005951BF">
        <w:rPr>
          <w:rFonts w:ascii="GHEA Grapalat" w:hAnsi="GHEA Grapalat"/>
          <w:lang w:val="af-ZA"/>
        </w:rPr>
        <w:t xml:space="preserve"> թվականի</w:t>
      </w:r>
      <w:r w:rsidR="00DF3A51">
        <w:rPr>
          <w:rFonts w:ascii="GHEA Grapalat" w:hAnsi="GHEA Grapalat"/>
          <w:lang w:val="af-ZA"/>
        </w:rPr>
        <w:t xml:space="preserve"> հոկտեմբերի 20</w:t>
      </w:r>
      <w:r w:rsidRPr="005951BF">
        <w:rPr>
          <w:rFonts w:ascii="GHEA Grapalat" w:hAnsi="GHEA Grapalat"/>
          <w:lang w:val="af-ZA"/>
        </w:rPr>
        <w:t xml:space="preserve">-ի N </w:t>
      </w:r>
      <w:r w:rsidR="00DF3A51">
        <w:rPr>
          <w:rFonts w:ascii="GHEA Grapalat" w:hAnsi="GHEA Grapalat"/>
          <w:u w:val="single"/>
          <w:lang w:val="af-ZA"/>
        </w:rPr>
        <w:t>1</w:t>
      </w:r>
      <w:r w:rsidRPr="005951BF">
        <w:rPr>
          <w:rFonts w:ascii="GHEA Grapalat" w:hAnsi="GHEA Grapalat"/>
          <w:lang w:val="af-ZA"/>
        </w:rPr>
        <w:t xml:space="preserve"> որոշմամբ և հրապարակվում է</w:t>
      </w:r>
    </w:p>
    <w:p w14:paraId="1520E377" w14:textId="77777777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>«Գնումների մասին» ՀՀ օրենքի 24-րդ հոդվածի համաձայն</w:t>
      </w:r>
    </w:p>
    <w:p w14:paraId="29C2FD16" w14:textId="77777777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</w:p>
    <w:p w14:paraId="3873F8F4" w14:textId="36BAEACA" w:rsidR="00086D32" w:rsidRPr="005951BF" w:rsidRDefault="00086D32" w:rsidP="00086D32">
      <w:pPr>
        <w:pStyle w:val="BodyTextIndent"/>
        <w:spacing w:line="240" w:lineRule="auto"/>
        <w:jc w:val="center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 xml:space="preserve">Ընթացակարգի ծածկագիրը`  </w:t>
      </w:r>
      <w:r w:rsidR="00DF3A51" w:rsidRPr="000D158C">
        <w:rPr>
          <w:rFonts w:ascii="GHEA Grapalat" w:eastAsia="Arial Unicode MS" w:hAnsi="GHEA Grapalat" w:cs="Arial"/>
        </w:rPr>
        <w:t>ՀՀ ՊԵԿ-ԲՄԱՇՁԲ-22/</w:t>
      </w:r>
      <w:r w:rsidR="00DF3A51" w:rsidRPr="000D158C">
        <w:rPr>
          <w:rFonts w:ascii="GHEA Grapalat" w:eastAsia="Arial Unicode MS" w:hAnsi="GHEA Grapalat" w:cs="Arial"/>
          <w:lang w:val="hy-AM"/>
        </w:rPr>
        <w:t>1</w:t>
      </w:r>
      <w:r w:rsidRPr="005951BF">
        <w:rPr>
          <w:rFonts w:ascii="GHEA Grapalat" w:hAnsi="GHEA Grapalat"/>
          <w:u w:val="single"/>
          <w:lang w:val="af-ZA"/>
        </w:rPr>
        <w:t xml:space="preserve">        </w:t>
      </w:r>
    </w:p>
    <w:p w14:paraId="542278D0" w14:textId="77777777" w:rsidR="00086D32" w:rsidRPr="005951BF" w:rsidRDefault="00086D32" w:rsidP="00086D32">
      <w:pPr>
        <w:pStyle w:val="BodyTextIndent"/>
        <w:spacing w:line="240" w:lineRule="auto"/>
        <w:rPr>
          <w:rFonts w:ascii="GHEA Grapalat" w:hAnsi="GHEA Grapalat"/>
          <w:lang w:val="af-ZA"/>
        </w:rPr>
      </w:pPr>
    </w:p>
    <w:p w14:paraId="4981AB0A" w14:textId="77777777" w:rsidR="00086D32" w:rsidRPr="005951BF" w:rsidRDefault="00086D32" w:rsidP="00086D32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sz w:val="16"/>
          <w:szCs w:val="16"/>
          <w:lang w:val="af-ZA"/>
        </w:rPr>
      </w:pPr>
    </w:p>
    <w:p w14:paraId="0E8B728E" w14:textId="77777777" w:rsidR="00086D32" w:rsidRPr="005951BF" w:rsidRDefault="00086D32" w:rsidP="00086D32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lang w:val="af-ZA"/>
        </w:rPr>
      </w:pPr>
      <w:r w:rsidRPr="005951BF">
        <w:rPr>
          <w:rFonts w:ascii="GHEA Grapalat" w:hAnsi="GHEA Grapalat"/>
          <w:b/>
          <w:lang w:val="af-ZA"/>
        </w:rPr>
        <w:t>I. ԳՆՄԱՆ ԱՌԱՐԿԱՅԻ ԲՆՈՒԹԱԳԻՐԸ</w:t>
      </w:r>
    </w:p>
    <w:p w14:paraId="16B675D9" w14:textId="77777777" w:rsidR="00086D32" w:rsidRPr="005951BF" w:rsidRDefault="00086D32" w:rsidP="00086D32">
      <w:pPr>
        <w:pStyle w:val="BodyTextIndent"/>
        <w:spacing w:line="240" w:lineRule="auto"/>
        <w:ind w:firstLine="708"/>
        <w:jc w:val="left"/>
        <w:rPr>
          <w:rFonts w:ascii="GHEA Grapalat" w:hAnsi="GHEA Grapalat"/>
          <w:lang w:val="af-ZA"/>
        </w:rPr>
      </w:pPr>
    </w:p>
    <w:p w14:paraId="5F1039C0" w14:textId="122FAE9C" w:rsidR="00086D32" w:rsidRDefault="00086D32" w:rsidP="00DF3A51">
      <w:pPr>
        <w:pStyle w:val="BodyTextIndent"/>
        <w:spacing w:line="240" w:lineRule="auto"/>
        <w:ind w:firstLine="708"/>
        <w:rPr>
          <w:rFonts w:ascii="GHEA Grapalat" w:hAnsi="GHEA Grapalat"/>
          <w:i w:val="0"/>
          <w:iCs/>
          <w:lang w:val="af-ZA"/>
        </w:rPr>
      </w:pPr>
      <w:r w:rsidRPr="00DF3A51">
        <w:rPr>
          <w:rFonts w:ascii="GHEA Grapalat" w:hAnsi="GHEA Grapalat"/>
          <w:i w:val="0"/>
          <w:iCs/>
          <w:lang w:val="af-ZA"/>
        </w:rPr>
        <w:t xml:space="preserve">1. Պատվիրատուն` </w:t>
      </w:r>
      <w:r w:rsidR="00DF3A51" w:rsidRPr="00DF3A51">
        <w:rPr>
          <w:rFonts w:ascii="GHEA Grapalat" w:hAnsi="GHEA Grapalat"/>
          <w:i w:val="0"/>
          <w:iCs/>
          <w:lang w:val="af-ZA"/>
        </w:rPr>
        <w:t>ՀՀ պետական եկամուտների կոմիտեն, որը</w:t>
      </w:r>
      <w:r w:rsidRPr="00DF3A51">
        <w:rPr>
          <w:rFonts w:ascii="GHEA Grapalat" w:hAnsi="GHEA Grapalat"/>
          <w:i w:val="0"/>
          <w:iCs/>
          <w:lang w:val="af-ZA"/>
        </w:rPr>
        <w:t xml:space="preserve"> գտնվում է</w:t>
      </w:r>
      <w:r w:rsidR="00DF3A51" w:rsidRPr="00DF3A51">
        <w:rPr>
          <w:rFonts w:ascii="GHEA Grapalat" w:hAnsi="GHEA Grapalat"/>
          <w:i w:val="0"/>
          <w:iCs/>
          <w:lang w:val="af-ZA"/>
        </w:rPr>
        <w:t xml:space="preserve"> ք. Երևան, Մ. Խորոնացի 3,7 </w:t>
      </w:r>
      <w:r w:rsidRPr="00DF3A51">
        <w:rPr>
          <w:rFonts w:ascii="GHEA Grapalat" w:hAnsi="GHEA Grapalat"/>
          <w:i w:val="0"/>
          <w:iCs/>
          <w:lang w:val="af-ZA"/>
        </w:rPr>
        <w:t>հասցեում,</w:t>
      </w:r>
      <w:r w:rsidR="00DF3A51" w:rsidRPr="00DF3A51">
        <w:rPr>
          <w:rFonts w:ascii="GHEA Grapalat" w:hAnsi="GHEA Grapalat"/>
          <w:i w:val="0"/>
          <w:iCs/>
          <w:lang w:val="af-ZA"/>
        </w:rPr>
        <w:t xml:space="preserve"> </w:t>
      </w:r>
      <w:r w:rsidR="00B00553">
        <w:rPr>
          <w:rFonts w:ascii="GHEA Grapalat" w:hAnsi="GHEA Grapalat"/>
          <w:i w:val="0"/>
          <w:iCs/>
          <w:lang w:val="af-ZA"/>
        </w:rPr>
        <w:t xml:space="preserve">խորհրդատվական հիմքով </w:t>
      </w:r>
      <w:r w:rsidR="00DF3A51" w:rsidRPr="00DF3A51">
        <w:rPr>
          <w:rFonts w:ascii="GHEA Grapalat" w:hAnsi="GHEA Grapalat"/>
          <w:i w:val="0"/>
          <w:iCs/>
          <w:lang w:val="af-ZA"/>
        </w:rPr>
        <w:t>Հայաստանի Հանրապետության պետական եկամուտների կոմիտեի Երևան քաղաքի արտաքին տնտեսական գործունեության կենտրոնի նախագծանախահաշվային փաստաթղթերի կազմման աշխատանքների</w:t>
      </w:r>
      <w:r w:rsidRPr="00DF3A51">
        <w:rPr>
          <w:rFonts w:ascii="GHEA Grapalat" w:hAnsi="GHEA Grapalat"/>
          <w:i w:val="0"/>
          <w:iCs/>
          <w:lang w:val="af-ZA"/>
        </w:rPr>
        <w:t xml:space="preserve"> ձեռքբերման նպատակով կազմակերպվելիք </w:t>
      </w:r>
      <w:r w:rsidR="00DF3A51" w:rsidRPr="00DF3A51">
        <w:rPr>
          <w:rFonts w:ascii="GHEA Grapalat" w:hAnsi="GHEA Grapalat"/>
          <w:i w:val="0"/>
          <w:iCs/>
          <w:lang w:val="af-ZA"/>
        </w:rPr>
        <w:t>բաց</w:t>
      </w:r>
      <w:r w:rsidRPr="00DF3A51">
        <w:rPr>
          <w:rFonts w:ascii="GHEA Grapalat" w:hAnsi="GHEA Grapalat"/>
          <w:i w:val="0"/>
          <w:iCs/>
          <w:lang w:val="af-ZA"/>
        </w:rPr>
        <w:t xml:space="preserve"> մրցույթի հնարավոր մասնակիցների որոշման նպատակով հայտարարում է նախաորակավորման ընթացակարգ:</w:t>
      </w:r>
    </w:p>
    <w:p w14:paraId="15BB4124" w14:textId="77777777" w:rsidR="00A42FD7" w:rsidRDefault="00A42FD7" w:rsidP="00DF3A51">
      <w:pPr>
        <w:pStyle w:val="BodyTextIndent"/>
        <w:spacing w:line="240" w:lineRule="auto"/>
        <w:ind w:firstLine="708"/>
        <w:rPr>
          <w:rFonts w:ascii="GHEA Grapalat" w:hAnsi="GHEA Grapalat"/>
          <w:i w:val="0"/>
          <w:iCs/>
          <w:lang w:val="af-ZA"/>
        </w:rPr>
      </w:pPr>
    </w:p>
    <w:p w14:paraId="51AB83F6" w14:textId="2A7E9CA5" w:rsidR="00142B4A" w:rsidRDefault="00A42FD7" w:rsidP="00A42FD7">
      <w:pPr>
        <w:pStyle w:val="BodyTextIndent"/>
        <w:spacing w:line="240" w:lineRule="auto"/>
        <w:ind w:firstLine="708"/>
        <w:jc w:val="center"/>
        <w:rPr>
          <w:rFonts w:ascii="GHEA Grapalat" w:hAnsi="GHEA Grapalat"/>
          <w:i w:val="0"/>
          <w:iCs/>
          <w:lang w:val="af-ZA"/>
        </w:rPr>
      </w:pPr>
      <w:r w:rsidRPr="00DF3A51">
        <w:rPr>
          <w:rFonts w:ascii="GHEA Grapalat" w:hAnsi="GHEA Grapalat"/>
          <w:i w:val="0"/>
          <w:iCs/>
          <w:lang w:val="af-ZA"/>
        </w:rPr>
        <w:t>Երևան քաղաքի արտաքին տնտեսական գործունեության կենտրոնի նախագծանախահաշվային փաստաթղթերի կազմման աշխատանքներ</w:t>
      </w:r>
      <w:r>
        <w:rPr>
          <w:rFonts w:ascii="GHEA Grapalat" w:hAnsi="GHEA Grapalat"/>
          <w:i w:val="0"/>
          <w:iCs/>
          <w:lang w:val="af-ZA"/>
        </w:rPr>
        <w:t>ի բնութագիրը.</w:t>
      </w:r>
    </w:p>
    <w:p w14:paraId="3BF2437E" w14:textId="564C2900" w:rsidR="00142B4A" w:rsidRDefault="00142B4A" w:rsidP="00A42FD7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</w:p>
    <w:p w14:paraId="249DDA7F" w14:textId="77777777" w:rsidR="00A42FD7" w:rsidRDefault="00A42FD7" w:rsidP="00A42FD7">
      <w:pPr>
        <w:tabs>
          <w:tab w:val="left" w:pos="317"/>
        </w:tabs>
        <w:spacing w:line="276" w:lineRule="auto"/>
        <w:ind w:right="-107" w:firstLine="709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D947C5">
        <w:rPr>
          <w:rFonts w:ascii="GHEA Grapalat" w:eastAsia="Arial Unicode MS" w:hAnsi="GHEA Grapalat" w:cs="Arial"/>
          <w:sz w:val="20"/>
          <w:szCs w:val="20"/>
          <w:lang w:val="hy-AM"/>
        </w:rPr>
        <w:t>ՀՀ ՊԵԿ-ի վարչական շենքերի և Կենտրոնի կառուցման համար ձեռքբերված տարածքի ընդհանուր մակերեսը կազմում է 19.1 հա: Տարածքում գոյություն ունեցող շենք-շինությունների ընդհանուր մակերեսը կազմում է 23617 քմ:</w:t>
      </w:r>
    </w:p>
    <w:p w14:paraId="56D412C7" w14:textId="4BF2C315" w:rsidR="00A42FD7" w:rsidRDefault="00A42FD7" w:rsidP="00A42FD7">
      <w:pPr>
        <w:tabs>
          <w:tab w:val="left" w:pos="317"/>
        </w:tabs>
        <w:spacing w:line="276" w:lineRule="auto"/>
        <w:ind w:right="-107" w:firstLine="284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>
        <w:rPr>
          <w:rFonts w:ascii="GHEA Grapalat" w:eastAsia="Arial Unicode MS" w:hAnsi="GHEA Grapalat" w:cs="Arial"/>
          <w:sz w:val="20"/>
          <w:szCs w:val="20"/>
          <w:lang w:val="hy-AM"/>
        </w:rPr>
        <w:tab/>
      </w:r>
      <w:r>
        <w:rPr>
          <w:rFonts w:ascii="GHEA Grapalat" w:eastAsia="Arial Unicode MS" w:hAnsi="GHEA Grapalat" w:cs="Arial"/>
          <w:sz w:val="20"/>
          <w:szCs w:val="20"/>
          <w:lang w:val="hy-AM"/>
        </w:rPr>
        <w:tab/>
      </w:r>
      <w:r w:rsidRPr="00B94C8E">
        <w:rPr>
          <w:rFonts w:ascii="GHEA Grapalat" w:eastAsia="Arial Unicode MS" w:hAnsi="GHEA Grapalat" w:cs="Arial"/>
          <w:sz w:val="20"/>
          <w:szCs w:val="20"/>
          <w:lang w:val="hy-AM"/>
        </w:rPr>
        <w:t xml:space="preserve">Համաձայն հետազննության եզրակացության՝ գոյություն ունեցող շենքերից միայն 3-ն </w:t>
      </w:r>
      <w:r>
        <w:rPr>
          <w:rFonts w:ascii="GHEA Grapalat" w:eastAsia="Arial Unicode MS" w:hAnsi="GHEA Grapalat" w:cs="Arial"/>
          <w:sz w:val="20"/>
          <w:szCs w:val="20"/>
        </w:rPr>
        <w:t>ե</w:t>
      </w:r>
      <w:r w:rsidRPr="00B94C8E">
        <w:rPr>
          <w:rFonts w:ascii="GHEA Grapalat" w:eastAsia="Arial Unicode MS" w:hAnsi="GHEA Grapalat" w:cs="Arial"/>
          <w:sz w:val="20"/>
          <w:szCs w:val="20"/>
          <w:lang w:val="hy-AM"/>
        </w:rPr>
        <w:t>ն գնահատվել երկրորդ աստիճանի վթարային վիճակի: Դրանք են՝ հանդիսությունների դահլիճը՝ 957 քմ, 9 հարկանի վարչական շենքը՝ 4953 քմ, 3 հարկանի վարչական շենքը՝ 1803քմ: Մնացած շենք-շինությունները գնահատվել են 3-րդ, 4-րդ վթարային վիճակի և ենթակա են քանդման, ընդ որում երկրորդ աստիճանի վթարային վիճակում գտնվող շենքերի մաշվածության աստիճանը՝ համաձայն եզրակացության կազմել է 36-40 %, որը սահմանակից է 3-րդ աստիճանի վթարային շենքերի մաշվածության աստիճանի ստորին սանդղակին: Վերոհիշյալ շենքերի վերակառուցման, շահագործման ժամկետների, և քանդման իրավասությունները համաձայն քաղաքաշինական նորմատիվատեխնիկական փաստաթղթերի պահանջների վերապահված են սեփականատիրոջը: Վերջնական որոշումը կայացվելու է նախագծման փուլում լրացուցիչ տեխնիկատնտեսական հաշվարկների և ուսումնասիրություն-ների հիման վրա:</w:t>
      </w:r>
    </w:p>
    <w:p w14:paraId="20E13190" w14:textId="235341CA" w:rsidR="00A42FD7" w:rsidRDefault="00A42FD7" w:rsidP="00A42FD7">
      <w:pPr>
        <w:tabs>
          <w:tab w:val="left" w:pos="317"/>
        </w:tabs>
        <w:spacing w:line="276" w:lineRule="auto"/>
        <w:ind w:right="-107" w:firstLine="284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bookmarkStart w:id="0" w:name="_GoBack"/>
      <w:bookmarkEnd w:id="0"/>
      <w:r>
        <w:rPr>
          <w:rFonts w:ascii="GHEA Grapalat" w:eastAsia="Arial Unicode MS" w:hAnsi="GHEA Grapalat" w:cs="Arial"/>
          <w:sz w:val="20"/>
          <w:szCs w:val="20"/>
          <w:lang w:val="hy-AM"/>
        </w:rPr>
        <w:tab/>
      </w:r>
      <w:r>
        <w:rPr>
          <w:rFonts w:ascii="GHEA Grapalat" w:eastAsia="Arial Unicode MS" w:hAnsi="GHEA Grapalat" w:cs="Arial"/>
          <w:sz w:val="20"/>
          <w:szCs w:val="20"/>
          <w:lang w:val="hy-AM"/>
        </w:rPr>
        <w:tab/>
      </w:r>
      <w:r w:rsidRPr="00B94C8E">
        <w:rPr>
          <w:rFonts w:ascii="GHEA Grapalat" w:eastAsia="Arial Unicode MS" w:hAnsi="GHEA Grapalat" w:cs="Arial"/>
          <w:sz w:val="20"/>
          <w:szCs w:val="20"/>
          <w:lang w:val="hy-AM"/>
        </w:rPr>
        <w:t>ՀՀ ՊԵԿ վարչական շենքերի և Կենտրոնի կառուցման նախագծման առաջադրանքը կազմվելու է հաշվի առնելով ՀՀ ՊԵԿ-ի կառուցվածքային ստորաբաժանումների կառավարման, համակարգման և գործունեության ոլորտների առանձնահատկությունները:</w:t>
      </w:r>
    </w:p>
    <w:p w14:paraId="7A372FE9" w14:textId="77777777" w:rsidR="00A42FD7" w:rsidRDefault="00A42FD7" w:rsidP="00A42FD7">
      <w:pPr>
        <w:ind w:firstLine="708"/>
        <w:jc w:val="both"/>
        <w:rPr>
          <w:rFonts w:ascii="GHEA Grapalat" w:hAnsi="GHEA Grapalat" w:cs="Arial"/>
          <w:noProof/>
          <w:sz w:val="20"/>
          <w:lang w:val="hy-AM"/>
        </w:rPr>
      </w:pPr>
      <w:r w:rsidRPr="008A67F8">
        <w:rPr>
          <w:rFonts w:ascii="GHEA Grapalat" w:hAnsi="GHEA Grapalat"/>
          <w:noProof/>
          <w:sz w:val="20"/>
          <w:lang w:val="hy-AM"/>
        </w:rPr>
        <w:t>Ձեռք բերված 19</w:t>
      </w:r>
      <w:r w:rsidRPr="008A67F8">
        <w:rPr>
          <w:rFonts w:ascii="Cambria Math" w:hAnsi="Cambria Math" w:cs="Cambria Math"/>
          <w:noProof/>
          <w:sz w:val="20"/>
          <w:lang w:val="hy-AM"/>
        </w:rPr>
        <w:t>․</w:t>
      </w:r>
      <w:r w:rsidRPr="008A67F8">
        <w:rPr>
          <w:rFonts w:ascii="GHEA Grapalat" w:hAnsi="GHEA Grapalat"/>
          <w:noProof/>
          <w:sz w:val="20"/>
          <w:lang w:val="hy-AM"/>
        </w:rPr>
        <w:t xml:space="preserve">1 </w:t>
      </w:r>
      <w:r w:rsidRPr="008A67F8">
        <w:rPr>
          <w:rFonts w:ascii="GHEA Grapalat" w:hAnsi="GHEA Grapalat" w:cs="GHEA Grapalat"/>
          <w:noProof/>
          <w:sz w:val="20"/>
          <w:lang w:val="hy-AM"/>
        </w:rPr>
        <w:t>հա</w:t>
      </w:r>
      <w:r w:rsidRPr="008A67F8">
        <w:rPr>
          <w:rFonts w:ascii="GHEA Grapalat" w:hAnsi="GHEA Grapalat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GHEA Grapalat"/>
          <w:noProof/>
          <w:sz w:val="20"/>
          <w:lang w:val="hy-AM"/>
        </w:rPr>
        <w:t>հողատարածքից</w:t>
      </w:r>
      <w:r w:rsidRPr="008A67F8">
        <w:rPr>
          <w:rFonts w:ascii="GHEA Grapalat" w:hAnsi="GHEA Grapalat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13.5 </w:t>
      </w:r>
      <w:r w:rsidRPr="008A67F8">
        <w:rPr>
          <w:rFonts w:ascii="GHEA Grapalat" w:hAnsi="GHEA Grapalat" w:cs="Sylfaen"/>
          <w:noProof/>
          <w:sz w:val="20"/>
          <w:lang w:val="hy-AM"/>
        </w:rPr>
        <w:t>հա-ն նախատեսվում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է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ԱՏԳ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կենտրոնի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և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դրա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ենթակառուցվածքների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համար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, </w:t>
      </w:r>
      <w:r w:rsidRPr="008A67F8">
        <w:rPr>
          <w:rFonts w:ascii="GHEA Grapalat" w:hAnsi="GHEA Grapalat" w:cs="Sylfaen"/>
          <w:noProof/>
          <w:sz w:val="20"/>
          <w:lang w:val="hy-AM"/>
        </w:rPr>
        <w:t>իսկ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5.6 </w:t>
      </w:r>
      <w:r w:rsidRPr="008A67F8">
        <w:rPr>
          <w:rFonts w:ascii="GHEA Grapalat" w:hAnsi="GHEA Grapalat" w:cs="Sylfaen"/>
          <w:noProof/>
          <w:sz w:val="20"/>
          <w:lang w:val="hy-AM"/>
        </w:rPr>
        <w:t>հա</w:t>
      </w:r>
      <w:r w:rsidRPr="008A67F8">
        <w:rPr>
          <w:rFonts w:ascii="GHEA Grapalat" w:hAnsi="GHEA Grapalat" w:cs="Arial"/>
          <w:noProof/>
          <w:sz w:val="20"/>
          <w:lang w:val="hy-AM"/>
        </w:rPr>
        <w:t>-</w:t>
      </w:r>
      <w:r w:rsidRPr="008A67F8">
        <w:rPr>
          <w:rFonts w:ascii="GHEA Grapalat" w:hAnsi="GHEA Grapalat" w:cs="Sylfaen"/>
          <w:noProof/>
          <w:sz w:val="20"/>
          <w:lang w:val="hy-AM"/>
        </w:rPr>
        <w:t>ն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վարչական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շենքերի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և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դրանց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ենթակառուցվածքների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համար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: </w:t>
      </w:r>
      <w:r w:rsidRPr="008A67F8">
        <w:rPr>
          <w:rFonts w:ascii="GHEA Grapalat" w:hAnsi="GHEA Grapalat" w:cs="Sylfaen"/>
          <w:noProof/>
          <w:sz w:val="20"/>
          <w:lang w:val="hy-AM"/>
        </w:rPr>
        <w:t>Կենտրոնն ունենալու է երկու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</w:t>
      </w:r>
      <w:r w:rsidRPr="008A67F8">
        <w:rPr>
          <w:rFonts w:ascii="GHEA Grapalat" w:hAnsi="GHEA Grapalat" w:cs="Sylfaen"/>
          <w:noProof/>
          <w:sz w:val="20"/>
          <w:lang w:val="hy-AM"/>
        </w:rPr>
        <w:t>մուտք և երկու ելք</w:t>
      </w:r>
      <w:r w:rsidRPr="008A67F8">
        <w:rPr>
          <w:rFonts w:ascii="GHEA Grapalat" w:hAnsi="GHEA Grapalat" w:cs="Arial"/>
          <w:noProof/>
          <w:sz w:val="20"/>
          <w:lang w:val="hy-AM"/>
        </w:rPr>
        <w:t>՝ վարչական տարածքի համար առանձին մուտք ու ելք,  ԱՏԳ կենտրոնի համար առանձին մուտք ու ելք: ԱՏԳ կենտրոնը՝ որպես մաքսային հսկողության գոտի, առանձնացվելու է վարչական կենտրոնից ցանկապատով:</w:t>
      </w:r>
    </w:p>
    <w:p w14:paraId="3235EC3D" w14:textId="77777777" w:rsidR="00A42FD7" w:rsidRDefault="00A42FD7" w:rsidP="00A42FD7">
      <w:pPr>
        <w:spacing w:line="276" w:lineRule="auto"/>
        <w:ind w:firstLine="708"/>
        <w:jc w:val="both"/>
        <w:rPr>
          <w:rFonts w:ascii="GHEA Grapalat" w:hAnsi="GHEA Grapalat" w:cs="Arial"/>
          <w:noProof/>
          <w:sz w:val="20"/>
          <w:lang w:val="hy-AM"/>
        </w:rPr>
      </w:pPr>
      <w:r w:rsidRPr="00D947C5">
        <w:rPr>
          <w:rFonts w:ascii="GHEA Grapalat" w:hAnsi="GHEA Grapalat" w:cs="Arial"/>
          <w:noProof/>
          <w:sz w:val="20"/>
          <w:lang w:val="hy-AM"/>
        </w:rPr>
        <w:t>ԱՏԳ կենտրոնում նախատեսվում է.</w:t>
      </w:r>
    </w:p>
    <w:p w14:paraId="59B4BDE5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 xml:space="preserve">Պահեստային /տանիքում արևային էլեկտրակայանի տեղադրմամբ/, զննման, բեռնաթափման մասնաշենք: Նախնական հաշվարկներով մակերեսը </w:t>
      </w:r>
      <w:r>
        <w:rPr>
          <w:rFonts w:ascii="GHEA Grapalat" w:hAnsi="GHEA Grapalat" w:cs="Arial"/>
          <w:noProof/>
          <w:sz w:val="20"/>
          <w:lang w:val="hy-AM"/>
        </w:rPr>
        <w:t>7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000 քմ միաժամանակյա </w:t>
      </w:r>
      <w:r>
        <w:rPr>
          <w:rFonts w:ascii="GHEA Grapalat" w:hAnsi="GHEA Grapalat" w:cs="Arial"/>
          <w:noProof/>
          <w:sz w:val="20"/>
          <w:lang w:val="hy-AM"/>
        </w:rPr>
        <w:t>30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բեռնաթափման և զննման մուտքով</w:t>
      </w:r>
      <w:r>
        <w:rPr>
          <w:rFonts w:ascii="GHEA Grapalat" w:hAnsi="GHEA Grapalat" w:cs="Arial"/>
          <w:noProof/>
          <w:sz w:val="20"/>
          <w:lang w:val="hy-AM"/>
        </w:rPr>
        <w:t>, որից 2000 քմ-ն սառնարանի, 1000 քմ-ն բեռնաթափման և զննման հարթակի համար</w:t>
      </w:r>
      <w:r w:rsidRPr="008A67F8">
        <w:rPr>
          <w:rFonts w:ascii="GHEA Grapalat" w:hAnsi="GHEA Grapalat" w:cs="Arial"/>
          <w:noProof/>
          <w:sz w:val="20"/>
          <w:lang w:val="hy-AM"/>
        </w:rPr>
        <w:t>:</w:t>
      </w:r>
    </w:p>
    <w:p w14:paraId="05E5DCF3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ԱՏԳ կենտրոնի սպասարկման սրահ և վարչական մաս՝ 2 հարկանի: Նախնական հաշվարկներով ընդհանուր մակերեսը 2800 քմ</w:t>
      </w:r>
      <w:r>
        <w:rPr>
          <w:rFonts w:ascii="GHEA Grapalat" w:hAnsi="GHEA Grapalat" w:cs="Arial"/>
          <w:noProof/>
          <w:sz w:val="20"/>
          <w:lang w:val="hy-AM"/>
        </w:rPr>
        <w:t>՝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40-60 սպասարկման պատուհանով:</w:t>
      </w:r>
    </w:p>
    <w:p w14:paraId="5E5A1930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Բեռնատար տրանսպորտային միջոցների ավտոկայա</w:t>
      </w:r>
      <w:r>
        <w:rPr>
          <w:rFonts w:ascii="GHEA Grapalat" w:hAnsi="GHEA Grapalat" w:cs="Arial"/>
          <w:noProof/>
          <w:sz w:val="20"/>
          <w:lang w:val="hy-AM"/>
        </w:rPr>
        <w:t>-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նատեղի </w:t>
      </w:r>
      <w:r>
        <w:rPr>
          <w:rFonts w:ascii="GHEA Grapalat" w:hAnsi="GHEA Grapalat" w:cs="Arial"/>
          <w:noProof/>
          <w:sz w:val="20"/>
          <w:lang w:val="hy-AM"/>
        </w:rPr>
        <w:t>400</w:t>
      </w:r>
      <w:r w:rsidRPr="008A67F8">
        <w:rPr>
          <w:rFonts w:ascii="GHEA Grapalat" w:hAnsi="GHEA Grapalat" w:cs="Arial"/>
          <w:noProof/>
          <w:sz w:val="20"/>
          <w:lang w:val="hy-AM"/>
        </w:rPr>
        <w:t xml:space="preserve"> մեքենաների համար:</w:t>
      </w:r>
    </w:p>
    <w:p w14:paraId="41852825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Ամբողջ կենտրոնի համար օրվա կարգավորիչ հակահրդեհային ջրամբար և պոմպակայան: Նախնական հաշվարկներով մակերեսը 1200 քմ:</w:t>
      </w:r>
    </w:p>
    <w:p w14:paraId="2C61E7E3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Լաբորատորիա՝ 1000 քմ ընդհանուր մակերեսով։</w:t>
      </w:r>
    </w:p>
    <w:p w14:paraId="4309BE24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Ճառագայթային զննման սարքի հարթակ։</w:t>
      </w:r>
    </w:p>
    <w:p w14:paraId="67D03A46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lastRenderedPageBreak/>
        <w:t>ԱՏԳ կենտրոնում նախատեսվում է նաև տեղադրել երեք հատ 100 տոննա կշռողականությամբ բեռնատար տրանսպորտային միջոցների համար կշեռքներ, մասնակիցների համար սպասասրահ, ճաշարան և հասարակական սանհանգույցներ: Տարածքում դրանց տեղադրման վայրերը կորոշվի նախագծային փուլում:</w:t>
      </w:r>
    </w:p>
    <w:p w14:paraId="3A588F68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Կարգո և հավաքական բեռների զննման մասնաշենք – 2100 քմ։</w:t>
      </w:r>
    </w:p>
    <w:p w14:paraId="72826BE9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Առանձնահատուկ բեռների զննման բաց շվաքարան միաժամանակյա 8 բեռնաթափման հնարավորությամբ։</w:t>
      </w:r>
    </w:p>
    <w:p w14:paraId="1072AF67" w14:textId="77777777" w:rsidR="00A42FD7" w:rsidRPr="008A67F8" w:rsidRDefault="00A42FD7" w:rsidP="00A42FD7">
      <w:pPr>
        <w:pStyle w:val="ListParagraph"/>
        <w:numPr>
          <w:ilvl w:val="0"/>
          <w:numId w:val="34"/>
        </w:numPr>
        <w:spacing w:line="276" w:lineRule="auto"/>
        <w:ind w:left="0" w:firstLine="360"/>
        <w:contextualSpacing/>
        <w:jc w:val="both"/>
        <w:rPr>
          <w:rFonts w:ascii="GHEA Grapalat" w:hAnsi="GHEA Grapalat" w:cs="Arial"/>
          <w:b/>
          <w:noProof/>
          <w:sz w:val="20"/>
          <w:lang w:val="hy-AM"/>
        </w:rPr>
      </w:pPr>
      <w:r w:rsidRPr="008A67F8">
        <w:rPr>
          <w:rFonts w:ascii="GHEA Grapalat" w:hAnsi="GHEA Grapalat" w:cs="Arial"/>
          <w:noProof/>
          <w:sz w:val="20"/>
          <w:lang w:val="hy-AM"/>
        </w:rPr>
        <w:t>Արգելապահված տրանսպորտային միջոցների կայանատեղի – 44 մեքենա։</w:t>
      </w:r>
    </w:p>
    <w:p w14:paraId="1ABFA94F" w14:textId="77777777" w:rsidR="00A42FD7" w:rsidRPr="00D947C5" w:rsidRDefault="00A42FD7" w:rsidP="00A42FD7">
      <w:pPr>
        <w:spacing w:line="276" w:lineRule="auto"/>
        <w:ind w:firstLine="284"/>
        <w:jc w:val="both"/>
        <w:rPr>
          <w:rFonts w:ascii="GHEA Grapalat" w:hAnsi="GHEA Grapalat"/>
          <w:b/>
          <w:noProof/>
          <w:sz w:val="20"/>
          <w:lang w:val="hy-AM"/>
        </w:rPr>
      </w:pPr>
      <w:r w:rsidRPr="00D947C5">
        <w:rPr>
          <w:rFonts w:ascii="GHEA Grapalat" w:hAnsi="GHEA Grapalat" w:cs="Arial"/>
          <w:b/>
          <w:noProof/>
          <w:sz w:val="20"/>
          <w:lang w:val="hy-AM"/>
        </w:rPr>
        <w:t>Վարչական</w:t>
      </w:r>
      <w:r w:rsidRPr="00D947C5">
        <w:rPr>
          <w:rFonts w:ascii="GHEA Grapalat" w:hAnsi="GHEA Grapalat"/>
          <w:b/>
          <w:noProof/>
          <w:sz w:val="20"/>
          <w:lang w:val="hy-AM"/>
        </w:rPr>
        <w:t xml:space="preserve"> </w:t>
      </w:r>
      <w:r w:rsidRPr="00D947C5">
        <w:rPr>
          <w:rFonts w:ascii="GHEA Grapalat" w:hAnsi="GHEA Grapalat" w:cs="Arial"/>
          <w:b/>
          <w:noProof/>
          <w:sz w:val="20"/>
          <w:lang w:val="hy-AM"/>
        </w:rPr>
        <w:t>տարածքում</w:t>
      </w:r>
      <w:r w:rsidRPr="00D947C5">
        <w:rPr>
          <w:rFonts w:ascii="GHEA Grapalat" w:hAnsi="GHEA Grapalat"/>
          <w:b/>
          <w:noProof/>
          <w:sz w:val="20"/>
          <w:lang w:val="hy-AM"/>
        </w:rPr>
        <w:t xml:space="preserve"> </w:t>
      </w:r>
      <w:r w:rsidRPr="00D947C5">
        <w:rPr>
          <w:rFonts w:ascii="GHEA Grapalat" w:hAnsi="GHEA Grapalat" w:cs="Arial"/>
          <w:b/>
          <w:noProof/>
          <w:sz w:val="20"/>
          <w:lang w:val="hy-AM"/>
        </w:rPr>
        <w:t>նախատեսվում</w:t>
      </w:r>
      <w:r w:rsidRPr="00D947C5">
        <w:rPr>
          <w:rFonts w:ascii="GHEA Grapalat" w:hAnsi="GHEA Grapalat"/>
          <w:b/>
          <w:noProof/>
          <w:sz w:val="20"/>
          <w:lang w:val="hy-AM"/>
        </w:rPr>
        <w:t xml:space="preserve"> </w:t>
      </w:r>
      <w:r w:rsidRPr="00D947C5">
        <w:rPr>
          <w:rFonts w:ascii="GHEA Grapalat" w:hAnsi="GHEA Grapalat" w:cs="Arial"/>
          <w:b/>
          <w:noProof/>
          <w:sz w:val="20"/>
          <w:lang w:val="hy-AM"/>
        </w:rPr>
        <w:t>է</w:t>
      </w:r>
      <w:r w:rsidRPr="00D947C5">
        <w:rPr>
          <w:rFonts w:ascii="GHEA Grapalat" w:hAnsi="GHEA Grapalat"/>
          <w:b/>
          <w:noProof/>
          <w:sz w:val="20"/>
          <w:lang w:val="hy-AM"/>
        </w:rPr>
        <w:t>.</w:t>
      </w:r>
    </w:p>
    <w:p w14:paraId="45CEF997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/>
          <w:noProof/>
          <w:sz w:val="20"/>
          <w:lang w:val="hy-AM"/>
        </w:rPr>
        <w:tab/>
      </w:r>
      <w:r w:rsidRPr="00633832">
        <w:rPr>
          <w:rFonts w:ascii="GHEA Grapalat" w:hAnsi="GHEA Grapalat" w:cs="Arial"/>
          <w:noProof/>
          <w:sz w:val="20"/>
          <w:lang w:val="hy-AM"/>
        </w:rPr>
        <w:t>Գլխավոր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մասնաշենք՝</w:t>
      </w:r>
      <w:r w:rsidRPr="00633832">
        <w:rPr>
          <w:rFonts w:ascii="GHEA Grapalat" w:hAnsi="GHEA Grapalat"/>
          <w:noProof/>
          <w:sz w:val="20"/>
          <w:lang w:val="hy-AM"/>
        </w:rPr>
        <w:t xml:space="preserve"> 20,000 </w:t>
      </w:r>
      <w:r w:rsidRPr="00633832">
        <w:rPr>
          <w:rFonts w:ascii="GHEA Grapalat" w:hAnsi="GHEA Grapalat" w:cs="Arial"/>
          <w:noProof/>
          <w:sz w:val="20"/>
          <w:lang w:val="hy-AM"/>
        </w:rPr>
        <w:t>քմ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կառուցապատման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մակերեսով։</w:t>
      </w:r>
      <w:r w:rsidRPr="00633832">
        <w:rPr>
          <w:rFonts w:ascii="GHEA Grapalat" w:hAnsi="GHEA Grapalat"/>
          <w:noProof/>
          <w:sz w:val="20"/>
          <w:lang w:val="hy-AM"/>
        </w:rPr>
        <w:t xml:space="preserve">  </w:t>
      </w:r>
    </w:p>
    <w:p w14:paraId="3049F10B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Ճաշարան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անձնակազմի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համար</w:t>
      </w:r>
      <w:r w:rsidRPr="00633832">
        <w:rPr>
          <w:rFonts w:ascii="GHEA Grapalat" w:hAnsi="GHEA Grapalat"/>
          <w:noProof/>
          <w:sz w:val="20"/>
          <w:lang w:val="hy-AM"/>
        </w:rPr>
        <w:t xml:space="preserve">: </w:t>
      </w:r>
      <w:r w:rsidRPr="00633832">
        <w:rPr>
          <w:rFonts w:ascii="GHEA Grapalat" w:hAnsi="GHEA Grapalat" w:cs="Arial"/>
          <w:noProof/>
          <w:sz w:val="20"/>
          <w:lang w:val="hy-AM"/>
        </w:rPr>
        <w:t>Նախնական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հաշվարկներով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ընդհանուր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մակերեսը</w:t>
      </w:r>
      <w:r w:rsidRPr="00633832">
        <w:rPr>
          <w:rFonts w:ascii="GHEA Grapalat" w:hAnsi="GHEA Grapalat"/>
          <w:noProof/>
          <w:sz w:val="20"/>
          <w:lang w:val="hy-AM"/>
        </w:rPr>
        <w:t xml:space="preserve"> 600 </w:t>
      </w:r>
      <w:r w:rsidRPr="00633832">
        <w:rPr>
          <w:rFonts w:ascii="GHEA Grapalat" w:hAnsi="GHEA Grapalat" w:cs="Arial"/>
          <w:noProof/>
          <w:sz w:val="20"/>
          <w:lang w:val="hy-AM"/>
        </w:rPr>
        <w:t>քմ</w:t>
      </w:r>
      <w:r w:rsidRPr="00633832">
        <w:rPr>
          <w:rFonts w:ascii="GHEA Grapalat" w:hAnsi="GHEA Grapalat"/>
          <w:noProof/>
          <w:sz w:val="20"/>
          <w:lang w:val="hy-AM"/>
        </w:rPr>
        <w:t>:</w:t>
      </w:r>
    </w:p>
    <w:p w14:paraId="1FB10F03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Պահեստ</w:t>
      </w:r>
      <w:r w:rsidRPr="00633832">
        <w:rPr>
          <w:rFonts w:ascii="GHEA Grapalat" w:hAnsi="GHEA Grapalat"/>
          <w:noProof/>
          <w:sz w:val="20"/>
          <w:lang w:val="hy-AM"/>
        </w:rPr>
        <w:t xml:space="preserve">, </w:t>
      </w:r>
      <w:r w:rsidRPr="00633832">
        <w:rPr>
          <w:rFonts w:ascii="GHEA Grapalat" w:hAnsi="GHEA Grapalat" w:cs="Arial"/>
          <w:noProof/>
          <w:sz w:val="20"/>
          <w:lang w:val="hy-AM"/>
        </w:rPr>
        <w:t>կաթսայատուն</w:t>
      </w:r>
      <w:r w:rsidRPr="00633832">
        <w:rPr>
          <w:rFonts w:ascii="GHEA Grapalat" w:hAnsi="GHEA Grapalat"/>
          <w:noProof/>
          <w:sz w:val="20"/>
          <w:lang w:val="hy-AM"/>
        </w:rPr>
        <w:t xml:space="preserve">, </w:t>
      </w:r>
      <w:r w:rsidRPr="00633832">
        <w:rPr>
          <w:rFonts w:ascii="GHEA Grapalat" w:hAnsi="GHEA Grapalat" w:cs="Arial"/>
          <w:noProof/>
          <w:sz w:val="20"/>
          <w:lang w:val="hy-AM"/>
        </w:rPr>
        <w:t>տրանսֆորմատորային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ենթակայան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: </w:t>
      </w:r>
      <w:r w:rsidRPr="00633832">
        <w:rPr>
          <w:rFonts w:ascii="GHEA Grapalat" w:hAnsi="GHEA Grapalat" w:cs="Arial"/>
          <w:noProof/>
          <w:sz w:val="20"/>
          <w:lang w:val="hy-AM"/>
        </w:rPr>
        <w:t>Նախնական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հաշվարկներով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ընդհանուր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մակերեսը</w:t>
      </w:r>
      <w:r w:rsidRPr="00633832">
        <w:rPr>
          <w:rFonts w:ascii="GHEA Grapalat" w:hAnsi="GHEA Grapalat"/>
          <w:noProof/>
          <w:sz w:val="20"/>
          <w:lang w:val="hy-AM"/>
        </w:rPr>
        <w:t xml:space="preserve"> 2000 </w:t>
      </w:r>
      <w:r w:rsidRPr="00633832">
        <w:rPr>
          <w:rFonts w:ascii="GHEA Grapalat" w:hAnsi="GHEA Grapalat" w:cs="Arial"/>
          <w:noProof/>
          <w:sz w:val="20"/>
          <w:lang w:val="hy-AM"/>
        </w:rPr>
        <w:t>քմ</w:t>
      </w:r>
      <w:r w:rsidRPr="00633832">
        <w:rPr>
          <w:rFonts w:ascii="GHEA Grapalat" w:hAnsi="GHEA Grapalat"/>
          <w:noProof/>
          <w:sz w:val="20"/>
          <w:lang w:val="hy-AM"/>
        </w:rPr>
        <w:t>:</w:t>
      </w:r>
    </w:p>
    <w:p w14:paraId="66999BA9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Ավտոկայանատեղի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քաղաքացիների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համար</w:t>
      </w:r>
      <w:r w:rsidRPr="00633832">
        <w:rPr>
          <w:rFonts w:ascii="GHEA Grapalat" w:hAnsi="GHEA Grapalat"/>
          <w:noProof/>
          <w:sz w:val="20"/>
          <w:lang w:val="hy-AM"/>
        </w:rPr>
        <w:t xml:space="preserve">: </w:t>
      </w:r>
      <w:r w:rsidRPr="00633832">
        <w:rPr>
          <w:rFonts w:ascii="GHEA Grapalat" w:hAnsi="GHEA Grapalat" w:cs="Arial"/>
          <w:noProof/>
          <w:sz w:val="20"/>
          <w:lang w:val="hy-AM"/>
        </w:rPr>
        <w:t>Նախնական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հաշվարկներով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ընդհանուր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մակերեսը</w:t>
      </w:r>
      <w:r w:rsidRPr="00633832">
        <w:rPr>
          <w:rFonts w:ascii="GHEA Grapalat" w:hAnsi="GHEA Grapalat"/>
          <w:noProof/>
          <w:sz w:val="20"/>
          <w:lang w:val="hy-AM"/>
        </w:rPr>
        <w:t xml:space="preserve"> 3000 </w:t>
      </w:r>
      <w:r w:rsidRPr="00633832">
        <w:rPr>
          <w:rFonts w:ascii="GHEA Grapalat" w:hAnsi="GHEA Grapalat" w:cs="Arial"/>
          <w:noProof/>
          <w:sz w:val="20"/>
          <w:lang w:val="hy-AM"/>
        </w:rPr>
        <w:t>քմ։</w:t>
      </w:r>
    </w:p>
    <w:p w14:paraId="2DF59DBA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Ավտոկայանատեղի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աշխատակիցների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համար</w:t>
      </w:r>
      <w:r w:rsidRPr="00633832">
        <w:rPr>
          <w:rFonts w:ascii="GHEA Grapalat" w:hAnsi="GHEA Grapalat"/>
          <w:noProof/>
          <w:sz w:val="20"/>
          <w:lang w:val="hy-AM"/>
        </w:rPr>
        <w:t xml:space="preserve">: </w:t>
      </w:r>
      <w:r w:rsidRPr="00633832">
        <w:rPr>
          <w:rFonts w:ascii="GHEA Grapalat" w:hAnsi="GHEA Grapalat" w:cs="Arial"/>
          <w:noProof/>
          <w:sz w:val="20"/>
          <w:lang w:val="hy-AM"/>
        </w:rPr>
        <w:t>Նախնական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հաշվարկներով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ընդհանուր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մակերեսը</w:t>
      </w:r>
      <w:r w:rsidRPr="00633832">
        <w:rPr>
          <w:rFonts w:ascii="GHEA Grapalat" w:hAnsi="GHEA Grapalat"/>
          <w:noProof/>
          <w:sz w:val="20"/>
          <w:lang w:val="hy-AM"/>
        </w:rPr>
        <w:t xml:space="preserve"> 4000 </w:t>
      </w:r>
      <w:r w:rsidRPr="00633832">
        <w:rPr>
          <w:rFonts w:ascii="GHEA Grapalat" w:hAnsi="GHEA Grapalat" w:cs="Arial"/>
          <w:noProof/>
          <w:sz w:val="20"/>
          <w:lang w:val="hy-AM"/>
        </w:rPr>
        <w:t>քմ։</w:t>
      </w:r>
    </w:p>
    <w:p w14:paraId="42B0C1A9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Մարզադահլիճ՝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մոտ</w:t>
      </w:r>
      <w:r w:rsidRPr="00633832">
        <w:rPr>
          <w:rFonts w:ascii="GHEA Grapalat" w:hAnsi="GHEA Grapalat"/>
          <w:noProof/>
          <w:sz w:val="20"/>
          <w:lang w:val="hy-AM"/>
        </w:rPr>
        <w:t xml:space="preserve"> 2500 </w:t>
      </w:r>
      <w:r w:rsidRPr="00633832">
        <w:rPr>
          <w:rFonts w:ascii="GHEA Grapalat" w:hAnsi="GHEA Grapalat" w:cs="Arial"/>
          <w:noProof/>
          <w:sz w:val="20"/>
          <w:lang w:val="hy-AM"/>
        </w:rPr>
        <w:t>քմ։</w:t>
      </w:r>
    </w:p>
    <w:p w14:paraId="1202491D" w14:textId="77777777" w:rsidR="00A42FD7" w:rsidRPr="00633832" w:rsidRDefault="00A42FD7" w:rsidP="00A42FD7">
      <w:pPr>
        <w:pStyle w:val="ListParagraph"/>
        <w:numPr>
          <w:ilvl w:val="0"/>
          <w:numId w:val="35"/>
        </w:numPr>
        <w:spacing w:after="200" w:line="276" w:lineRule="auto"/>
        <w:contextualSpacing/>
        <w:jc w:val="both"/>
        <w:rPr>
          <w:rFonts w:ascii="GHEA Grapalat" w:hAnsi="GHEA Grapalat"/>
          <w:noProof/>
          <w:sz w:val="20"/>
          <w:lang w:val="hy-AM"/>
        </w:rPr>
      </w:pPr>
      <w:r w:rsidRPr="00633832">
        <w:rPr>
          <w:rFonts w:ascii="GHEA Grapalat" w:hAnsi="GHEA Grapalat" w:cs="Arial"/>
          <w:noProof/>
          <w:sz w:val="20"/>
          <w:lang w:val="hy-AM"/>
        </w:rPr>
        <w:t>Ճանապարհներ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և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այլ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օժանդակ</w:t>
      </w:r>
      <w:r w:rsidRPr="00633832">
        <w:rPr>
          <w:rFonts w:ascii="GHEA Grapalat" w:hAnsi="GHEA Grapalat"/>
          <w:noProof/>
          <w:sz w:val="20"/>
          <w:lang w:val="hy-AM"/>
        </w:rPr>
        <w:t xml:space="preserve"> </w:t>
      </w:r>
      <w:r w:rsidRPr="00633832">
        <w:rPr>
          <w:rFonts w:ascii="GHEA Grapalat" w:hAnsi="GHEA Grapalat" w:cs="Arial"/>
          <w:noProof/>
          <w:sz w:val="20"/>
          <w:lang w:val="hy-AM"/>
        </w:rPr>
        <w:t>շինություններ։</w:t>
      </w:r>
    </w:p>
    <w:p w14:paraId="7CBB9368" w14:textId="77777777" w:rsidR="00A42FD7" w:rsidRDefault="00A42FD7" w:rsidP="00A42FD7">
      <w:pPr>
        <w:spacing w:line="276" w:lineRule="auto"/>
        <w:ind w:firstLine="708"/>
        <w:jc w:val="both"/>
        <w:rPr>
          <w:rFonts w:ascii="GHEA Grapalat" w:eastAsia="Arial Unicode MS" w:hAnsi="GHEA Grapalat" w:cs="Arial"/>
          <w:b/>
          <w:sz w:val="20"/>
          <w:szCs w:val="20"/>
          <w:lang w:val="hy-AM" w:bidi="en-US"/>
        </w:rPr>
      </w:pPr>
      <w:r>
        <w:rPr>
          <w:rFonts w:ascii="GHEA Grapalat" w:eastAsia="Arial Unicode MS" w:hAnsi="GHEA Grapalat" w:cs="Arial"/>
          <w:b/>
          <w:sz w:val="20"/>
          <w:szCs w:val="20"/>
          <w:lang w:val="hy-AM" w:bidi="en-US"/>
        </w:rPr>
        <w:t>Ներքին և արտաքին ինժեներական ենթա-կառուցվածքներին ներկայացվող ը</w:t>
      </w:r>
      <w:r w:rsidRPr="007A0201">
        <w:rPr>
          <w:rFonts w:ascii="GHEA Grapalat" w:eastAsia="Arial Unicode MS" w:hAnsi="GHEA Grapalat" w:cs="Arial"/>
          <w:b/>
          <w:sz w:val="20"/>
          <w:szCs w:val="20"/>
          <w:lang w:val="hy-AM" w:bidi="en-US"/>
        </w:rPr>
        <w:t>նդհանուր պահանջներ</w:t>
      </w:r>
    </w:p>
    <w:p w14:paraId="4312EDA0" w14:textId="77777777" w:rsidR="00A42FD7" w:rsidRPr="007A0201" w:rsidRDefault="00A42FD7" w:rsidP="00A42FD7">
      <w:pPr>
        <w:tabs>
          <w:tab w:val="left" w:pos="0"/>
          <w:tab w:val="left" w:pos="142"/>
        </w:tabs>
        <w:spacing w:line="276" w:lineRule="auto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>•</w:t>
      </w: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ab/>
        <w:t>Ջրամատակարարում</w:t>
      </w:r>
    </w:p>
    <w:p w14:paraId="4832DBE1" w14:textId="77777777" w:rsidR="00A42FD7" w:rsidRPr="007A0201" w:rsidRDefault="00A42FD7" w:rsidP="00A42FD7">
      <w:pPr>
        <w:pStyle w:val="71"/>
        <w:numPr>
          <w:ilvl w:val="0"/>
          <w:numId w:val="36"/>
        </w:numPr>
        <w:shd w:val="clear" w:color="auto" w:fill="auto"/>
        <w:tabs>
          <w:tab w:val="left" w:pos="0"/>
          <w:tab w:val="left" w:pos="142"/>
          <w:tab w:val="left" w:pos="540"/>
          <w:tab w:val="left" w:pos="567"/>
          <w:tab w:val="left" w:pos="630"/>
        </w:tabs>
        <w:spacing w:before="60" w:line="276" w:lineRule="auto"/>
        <w:ind w:left="0" w:firstLine="0"/>
        <w:jc w:val="both"/>
        <w:rPr>
          <w:rFonts w:ascii="GHEA Grapalat" w:hAnsi="GHEA Grapalat" w:cstheme="minorHAnsi"/>
          <w:b w:val="0"/>
          <w:szCs w:val="22"/>
        </w:rPr>
      </w:pPr>
      <w:r w:rsidRPr="007A0201">
        <w:rPr>
          <w:rFonts w:ascii="GHEA Grapalat" w:hAnsi="GHEA Grapalat" w:cstheme="minorHAnsi"/>
          <w:b w:val="0"/>
          <w:szCs w:val="22"/>
        </w:rPr>
        <w:t>Կոյուղի</w:t>
      </w:r>
    </w:p>
    <w:p w14:paraId="622A2EE3" w14:textId="77777777" w:rsidR="00A42FD7" w:rsidRPr="007A0201" w:rsidRDefault="00A42FD7" w:rsidP="00A42FD7">
      <w:pPr>
        <w:tabs>
          <w:tab w:val="left" w:pos="0"/>
          <w:tab w:val="left" w:pos="142"/>
        </w:tabs>
        <w:spacing w:line="276" w:lineRule="auto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>•</w:t>
      </w: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ab/>
        <w:t>Անձրևաջրերի դրենաժ</w:t>
      </w:r>
    </w:p>
    <w:p w14:paraId="0755A6BD" w14:textId="77777777" w:rsidR="00A42FD7" w:rsidRPr="007A0201" w:rsidRDefault="00A42FD7" w:rsidP="00A42FD7">
      <w:pPr>
        <w:numPr>
          <w:ilvl w:val="0"/>
          <w:numId w:val="36"/>
        </w:numPr>
        <w:tabs>
          <w:tab w:val="left" w:pos="0"/>
          <w:tab w:val="left" w:pos="142"/>
        </w:tabs>
        <w:spacing w:line="276" w:lineRule="auto"/>
        <w:ind w:left="0" w:firstLine="0"/>
        <w:jc w:val="both"/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</w:pPr>
      <w:r w:rsidRPr="007A0201"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  <w:t>Ջեռուցում, օդափոխում և օդորակում</w:t>
      </w:r>
    </w:p>
    <w:p w14:paraId="7BEA6631" w14:textId="77777777" w:rsidR="00A42FD7" w:rsidRPr="007A0201" w:rsidRDefault="00A42FD7" w:rsidP="00A42FD7">
      <w:pPr>
        <w:numPr>
          <w:ilvl w:val="0"/>
          <w:numId w:val="36"/>
        </w:numPr>
        <w:tabs>
          <w:tab w:val="left" w:pos="0"/>
          <w:tab w:val="left" w:pos="142"/>
        </w:tabs>
        <w:spacing w:line="276" w:lineRule="auto"/>
        <w:ind w:left="0" w:firstLine="0"/>
        <w:jc w:val="both"/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</w:pPr>
      <w:r w:rsidRPr="007A0201"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  <w:t>Էլեկտամատակարարում</w:t>
      </w:r>
    </w:p>
    <w:p w14:paraId="6A5F5538" w14:textId="77777777" w:rsidR="00A42FD7" w:rsidRPr="007A0201" w:rsidRDefault="00A42FD7" w:rsidP="00A42FD7">
      <w:pPr>
        <w:numPr>
          <w:ilvl w:val="0"/>
          <w:numId w:val="36"/>
        </w:numPr>
        <w:tabs>
          <w:tab w:val="left" w:pos="0"/>
          <w:tab w:val="left" w:pos="142"/>
        </w:tabs>
        <w:spacing w:line="276" w:lineRule="auto"/>
        <w:ind w:left="0" w:firstLine="0"/>
        <w:jc w:val="both"/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</w:pPr>
      <w:r w:rsidRPr="007A0201">
        <w:rPr>
          <w:rFonts w:ascii="GHEA Grapalat" w:eastAsia="Arial Unicode MS" w:hAnsi="GHEA Grapalat" w:cs="Arial"/>
          <w:bCs/>
          <w:sz w:val="20"/>
          <w:szCs w:val="20"/>
          <w:lang w:val="hy-AM" w:bidi="en-US"/>
        </w:rPr>
        <w:t>Շանթագելման համակարգ</w:t>
      </w:r>
    </w:p>
    <w:p w14:paraId="66552314" w14:textId="77777777" w:rsidR="00A42FD7" w:rsidRPr="007A0201" w:rsidRDefault="00A42FD7" w:rsidP="00A42FD7">
      <w:pPr>
        <w:tabs>
          <w:tab w:val="left" w:pos="0"/>
          <w:tab w:val="left" w:pos="142"/>
        </w:tabs>
        <w:spacing w:line="276" w:lineRule="auto"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>•</w:t>
      </w: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ab/>
        <w:t>Ցածր լարման համակարգ</w:t>
      </w:r>
    </w:p>
    <w:p w14:paraId="6B2F9905" w14:textId="77777777" w:rsidR="00A42FD7" w:rsidRDefault="00A42FD7" w:rsidP="00A42FD7">
      <w:pPr>
        <w:pStyle w:val="ListParagraph"/>
        <w:numPr>
          <w:ilvl w:val="0"/>
          <w:numId w:val="37"/>
        </w:numPr>
        <w:tabs>
          <w:tab w:val="left" w:pos="0"/>
          <w:tab w:val="left" w:pos="142"/>
        </w:tabs>
        <w:spacing w:after="200" w:line="276" w:lineRule="auto"/>
        <w:ind w:left="0" w:firstLine="0"/>
        <w:contextualSpacing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A0201">
        <w:rPr>
          <w:rFonts w:ascii="GHEA Grapalat" w:eastAsia="Arial Unicode MS" w:hAnsi="GHEA Grapalat" w:cs="Arial"/>
          <w:sz w:val="20"/>
          <w:szCs w:val="20"/>
          <w:lang w:val="hy-AM"/>
        </w:rPr>
        <w:t>Սարքավորումների ցանկ</w:t>
      </w:r>
    </w:p>
    <w:p w14:paraId="1C0E3E18" w14:textId="77777777" w:rsidR="00A42FD7" w:rsidRDefault="00A42FD7" w:rsidP="00A42FD7">
      <w:pPr>
        <w:pStyle w:val="ListParagraph"/>
        <w:numPr>
          <w:ilvl w:val="0"/>
          <w:numId w:val="37"/>
        </w:numPr>
        <w:tabs>
          <w:tab w:val="left" w:pos="0"/>
          <w:tab w:val="left" w:pos="142"/>
        </w:tabs>
        <w:spacing w:after="200" w:line="276" w:lineRule="auto"/>
        <w:ind w:left="0" w:firstLine="0"/>
        <w:contextualSpacing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>
        <w:rPr>
          <w:rFonts w:ascii="GHEA Grapalat" w:eastAsia="Arial Unicode MS" w:hAnsi="GHEA Grapalat" w:cs="Arial"/>
          <w:sz w:val="20"/>
          <w:szCs w:val="20"/>
          <w:lang w:val="hy-AM"/>
        </w:rPr>
        <w:t>Արտաքին և ներքին տեսահսկման համակարգ</w:t>
      </w:r>
    </w:p>
    <w:p w14:paraId="6970DA22" w14:textId="77777777" w:rsidR="00A42FD7" w:rsidRDefault="00A42FD7" w:rsidP="00A42FD7">
      <w:pPr>
        <w:pStyle w:val="ListParagraph"/>
        <w:numPr>
          <w:ilvl w:val="0"/>
          <w:numId w:val="37"/>
        </w:numPr>
        <w:tabs>
          <w:tab w:val="left" w:pos="0"/>
          <w:tab w:val="left" w:pos="142"/>
        </w:tabs>
        <w:spacing w:after="200" w:line="276" w:lineRule="auto"/>
        <w:ind w:left="0" w:firstLine="0"/>
        <w:contextualSpacing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>
        <w:rPr>
          <w:rFonts w:ascii="GHEA Grapalat" w:eastAsia="Arial Unicode MS" w:hAnsi="GHEA Grapalat" w:cs="Arial"/>
          <w:sz w:val="20"/>
          <w:szCs w:val="20"/>
          <w:lang w:val="hy-AM"/>
        </w:rPr>
        <w:t>Հակահրդեհային ազդարարման համակարգ</w:t>
      </w:r>
    </w:p>
    <w:p w14:paraId="296D4C21" w14:textId="77777777" w:rsidR="00A42FD7" w:rsidRPr="00683165" w:rsidRDefault="00A42FD7" w:rsidP="00A42FD7">
      <w:pPr>
        <w:pStyle w:val="ListParagraph"/>
        <w:numPr>
          <w:ilvl w:val="0"/>
          <w:numId w:val="37"/>
        </w:numPr>
        <w:tabs>
          <w:tab w:val="left" w:pos="0"/>
          <w:tab w:val="left" w:pos="142"/>
        </w:tabs>
        <w:spacing w:after="200" w:line="276" w:lineRule="auto"/>
        <w:ind w:left="0" w:firstLine="0"/>
        <w:contextualSpacing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>
        <w:rPr>
          <w:rFonts w:ascii="GHEA Grapalat" w:eastAsia="Arial Unicode MS" w:hAnsi="GHEA Grapalat" w:cs="Arial"/>
          <w:sz w:val="20"/>
          <w:szCs w:val="20"/>
          <w:lang w:val="hy-AM"/>
        </w:rPr>
        <w:t>Հեռաազդարարման համակարգ</w:t>
      </w:r>
      <w:r>
        <w:rPr>
          <w:rFonts w:ascii="GHEA Grapalat" w:eastAsia="Arial Unicode MS" w:hAnsi="GHEA Grapalat" w:cs="Arial"/>
          <w:sz w:val="20"/>
          <w:szCs w:val="20"/>
          <w:lang w:val="en-US"/>
        </w:rPr>
        <w:t>:</w:t>
      </w:r>
    </w:p>
    <w:p w14:paraId="2596AD65" w14:textId="2086C772" w:rsidR="00683165" w:rsidRPr="00956A3F" w:rsidRDefault="00683165" w:rsidP="00683165">
      <w:pPr>
        <w:pStyle w:val="ListParagraph"/>
        <w:tabs>
          <w:tab w:val="left" w:pos="0"/>
          <w:tab w:val="left" w:pos="142"/>
        </w:tabs>
        <w:spacing w:after="200" w:line="276" w:lineRule="auto"/>
        <w:ind w:left="0"/>
        <w:contextualSpacing/>
        <w:jc w:val="both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956A3F">
        <w:rPr>
          <w:rFonts w:ascii="GHEA Grapalat" w:hAnsi="GHEA Grapalat" w:cs="Sylfaen"/>
          <w:sz w:val="22"/>
          <w:szCs w:val="22"/>
          <w:lang w:val="hy-AM"/>
        </w:rPr>
        <w:t>Մասնակիցն իրականացնելու է նաև տարածքի ինժեներաերկրաբանական հետազննություն։</w:t>
      </w:r>
    </w:p>
    <w:p w14:paraId="273B2F99" w14:textId="6CC3192A" w:rsidR="00A42FD7" w:rsidRPr="00DF3A51" w:rsidRDefault="00A42FD7" w:rsidP="00A42FD7">
      <w:pPr>
        <w:pStyle w:val="BodyTextIndent"/>
        <w:spacing w:line="240" w:lineRule="auto"/>
        <w:ind w:firstLine="708"/>
        <w:rPr>
          <w:rFonts w:ascii="GHEA Grapalat" w:hAnsi="GHEA Grapalat"/>
          <w:i w:val="0"/>
          <w:iCs/>
          <w:lang w:val="af-ZA"/>
        </w:rPr>
      </w:pPr>
      <w:r w:rsidRPr="00D43B11">
        <w:rPr>
          <w:rFonts w:ascii="GHEA Grapalat" w:eastAsia="Arial Unicode MS" w:hAnsi="GHEA Grapalat" w:cs="Arial"/>
          <w:lang w:val="pt-BR"/>
        </w:rPr>
        <w:t>Նախագիծը կազմել՝ հիմք ընդունելով ՀՀ կառավարությանն առընթեր քաղաքաշինության պետական կոմիտեի նախագահի 2017 թվականի սեպտեմբերի 11-ի</w:t>
      </w:r>
      <w:r>
        <w:rPr>
          <w:rFonts w:ascii="GHEA Grapalat" w:eastAsia="Arial Unicode MS" w:hAnsi="GHEA Grapalat" w:cs="Arial"/>
          <w:lang w:val="pt-BR"/>
        </w:rPr>
        <w:t xml:space="preserve"> </w:t>
      </w:r>
      <w:r w:rsidRPr="00D43B11">
        <w:rPr>
          <w:rFonts w:ascii="GHEA Grapalat" w:eastAsia="Arial Unicode MS" w:hAnsi="GHEA Grapalat" w:cs="Arial"/>
          <w:lang w:val="pt-BR"/>
        </w:rPr>
        <w:t>N-128-Ն հրամանով հաստատված բնակելի, հասարակական, արտադրական շենքերի և շինությունների նախագծային փաստաթղթերի կազմը և բովանդակությունը սահմանող կանոնները:</w:t>
      </w:r>
    </w:p>
    <w:p w14:paraId="0C84599D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ab/>
      </w:r>
    </w:p>
    <w:p w14:paraId="4C6E8DDD" w14:textId="77777777" w:rsidR="00086D32" w:rsidRPr="005951BF" w:rsidRDefault="00086D32" w:rsidP="00086D32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lang w:val="af-ZA"/>
        </w:rPr>
      </w:pPr>
      <w:r w:rsidRPr="005951BF">
        <w:rPr>
          <w:rFonts w:ascii="GHEA Grapalat" w:hAnsi="GHEA Grapalat"/>
          <w:b/>
          <w:lang w:val="af-ZA"/>
        </w:rPr>
        <w:t xml:space="preserve">II. ԸՆԹԱՑԱԿԱՐԳԻՆ ՄԱՍՆԱԿՑԵԼՈՒ ՊԱՅՄԱՆՆԵՐԸ </w:t>
      </w:r>
    </w:p>
    <w:p w14:paraId="4845291B" w14:textId="77777777" w:rsidR="00086D32" w:rsidRPr="005951BF" w:rsidRDefault="00086D32" w:rsidP="00086D32">
      <w:pPr>
        <w:pStyle w:val="BodyTextIndent"/>
        <w:spacing w:line="240" w:lineRule="auto"/>
        <w:ind w:firstLine="0"/>
        <w:jc w:val="center"/>
        <w:rPr>
          <w:rFonts w:ascii="GHEA Grapalat" w:hAnsi="GHEA Grapalat"/>
          <w:lang w:val="af-ZA"/>
        </w:rPr>
      </w:pPr>
    </w:p>
    <w:p w14:paraId="2046D823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lang w:val="af-ZA"/>
        </w:rPr>
        <w:tab/>
      </w:r>
      <w:r w:rsidRPr="005951BF">
        <w:rPr>
          <w:rFonts w:ascii="GHEA Grapalat" w:hAnsi="GHEA Grapalat"/>
          <w:i w:val="0"/>
          <w:iCs/>
          <w:lang w:val="af-ZA"/>
        </w:rPr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58DE7CB2" w14:textId="1A85F511" w:rsidR="00086D32" w:rsidRPr="00422DC5" w:rsidRDefault="00086D32" w:rsidP="00086D32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5951BF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Pr="00422DC5">
        <w:rPr>
          <w:rFonts w:ascii="GHEA Grapalat" w:hAnsi="GHEA Grapalat"/>
          <w:b/>
          <w:sz w:val="20"/>
          <w:lang w:val="af-ZA"/>
        </w:rPr>
        <w:t>համանման են համարվում</w:t>
      </w:r>
      <w:r w:rsidR="00422DC5" w:rsidRPr="00422DC5">
        <w:rPr>
          <w:rFonts w:ascii="GHEA Grapalat" w:hAnsi="GHEA Grapalat"/>
          <w:b/>
          <w:sz w:val="20"/>
          <w:lang w:val="af-ZA"/>
        </w:rPr>
        <w:t xml:space="preserve"> ներքոնշյալ լիցենզիային կից բոլոր ներդիրների ոլորտներին համապատասխան հասարակական կամ բնակելի կամ արտադրական օբյեկտների համար կազմված նախագծանախահաշվային փաստաթղթերի կազմման </w:t>
      </w:r>
      <w:r w:rsidRPr="00422DC5">
        <w:rPr>
          <w:rFonts w:ascii="GHEA Grapalat" w:hAnsi="GHEA Grapalat"/>
          <w:b/>
          <w:sz w:val="20"/>
          <w:lang w:val="af-ZA"/>
        </w:rPr>
        <w:t>աշխատանքների կատարված լինելը։</w:t>
      </w:r>
      <w:r w:rsidRPr="00422DC5">
        <w:rPr>
          <w:rFonts w:ascii="GHEA Grapalat" w:hAnsi="GHEA Grapalat"/>
          <w:sz w:val="20"/>
          <w:lang w:val="af-ZA"/>
        </w:rPr>
        <w:t xml:space="preserve">  </w:t>
      </w:r>
    </w:p>
    <w:p w14:paraId="6A62AB87" w14:textId="77777777" w:rsidR="00086D32" w:rsidRDefault="00086D32" w:rsidP="00086D32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951BF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534AE9B4" w14:textId="543506BB" w:rsidR="00683165" w:rsidRPr="00683165" w:rsidRDefault="00683165" w:rsidP="00683165">
      <w:pPr>
        <w:widowControl w:val="0"/>
        <w:spacing w:line="276" w:lineRule="auto"/>
        <w:ind w:right="141" w:firstLine="567"/>
        <w:jc w:val="both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Մասնակ</w:t>
      </w:r>
      <w:r>
        <w:rPr>
          <w:rFonts w:ascii="GHEA Grapalat" w:hAnsi="GHEA Grapalat"/>
          <w:sz w:val="20"/>
          <w:lang w:val="af-ZA"/>
        </w:rPr>
        <w:t>ի</w:t>
      </w:r>
      <w:r w:rsidRPr="00683165">
        <w:rPr>
          <w:rFonts w:ascii="GHEA Grapalat" w:hAnsi="GHEA Grapalat"/>
          <w:sz w:val="20"/>
          <w:lang w:val="af-ZA"/>
        </w:rPr>
        <w:t>ց</w:t>
      </w:r>
      <w:r>
        <w:rPr>
          <w:rFonts w:ascii="GHEA Grapalat" w:hAnsi="GHEA Grapalat"/>
          <w:sz w:val="20"/>
          <w:lang w:val="af-ZA"/>
        </w:rPr>
        <w:t xml:space="preserve">ը </w:t>
      </w:r>
      <w:r w:rsidRPr="00683165">
        <w:rPr>
          <w:rFonts w:ascii="GHEA Grapalat" w:hAnsi="GHEA Grapalat"/>
          <w:sz w:val="20"/>
          <w:lang w:val="af-ZA"/>
        </w:rPr>
        <w:t xml:space="preserve">պետք է </w:t>
      </w:r>
      <w:r w:rsidR="00422DC5">
        <w:rPr>
          <w:rFonts w:ascii="GHEA Grapalat" w:hAnsi="GHEA Grapalat"/>
          <w:sz w:val="20"/>
          <w:lang w:val="af-ZA"/>
        </w:rPr>
        <w:t>ունենա</w:t>
      </w:r>
      <w:r w:rsidRPr="00683165">
        <w:rPr>
          <w:rFonts w:ascii="GHEA Grapalat" w:hAnsi="GHEA Grapalat"/>
          <w:sz w:val="20"/>
          <w:lang w:val="af-ZA"/>
        </w:rPr>
        <w:t xml:space="preserve"> քաղաքաշինական փաստաթղթերի ինժեներական բաժինների մշակման (բացառությամբ կոնստրուկտորական մասի, ինչպես նաև շինարարության թույլտվություն չպահանջող աշխատանքների) գործունեության լիցենզիային կից տրամադրվող հետևյալ ներդիրները</w:t>
      </w:r>
      <w:r w:rsidRPr="00683165">
        <w:rPr>
          <w:rFonts w:ascii="Cambria Math" w:hAnsi="Cambria Math" w:cs="Cambria Math"/>
          <w:sz w:val="20"/>
          <w:lang w:val="af-ZA"/>
        </w:rPr>
        <w:t>․</w:t>
      </w:r>
    </w:p>
    <w:p w14:paraId="7BF47EE5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lastRenderedPageBreak/>
        <w:t>1) բնակելի, հասարակական, արտադրական շենքերի ու շինությունների նախագծային փաստաթղթերի՝ էլեկտրամատակարարման, էլեկտրալուսավորման ներքին և արտաքին ցանցեր.</w:t>
      </w:r>
    </w:p>
    <w:p w14:paraId="6DB51598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2) բնակելի, հասարակական, արտադրական շենքերի ու շինությունների նախագծային փաստաթղթերի՝ ջրամատակարարման և ջրահեռացման ներքին և արտաքին ցանցեր.</w:t>
      </w:r>
    </w:p>
    <w:p w14:paraId="570A528A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3) բնակելի, հասարակական, արտադրական շենքերի ու շինությունների նախագծային փաստաթղթերի՝ օդափոխության, ջեռուցման և օդի լավորակման համակարգեր.</w:t>
      </w:r>
    </w:p>
    <w:p w14:paraId="420D6EBF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4) տրանսպորտային օբյեկտների նախագծային փաստաթղթերի՝ տրանսպորտային ուղիներ (ավտոմոբիլային ճանապարհներ, երկաթուղային գծեր և օդանավակայաններ).</w:t>
      </w:r>
    </w:p>
    <w:p w14:paraId="185E5D78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5) էներգետիկայի օբյեկտների նախագծային փաստաթղթերի՝ էլեկտրաէներգետիկական համակարգեր.</w:t>
      </w:r>
    </w:p>
    <w:p w14:paraId="77349464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6) հիդրոտեխնիկական օբյեկտների նախագծային փաստաթղթերի՝ հիդրոտեխնիկական կառույցներ և համակարգեր.</w:t>
      </w:r>
    </w:p>
    <w:p w14:paraId="372DAB54" w14:textId="77777777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7) էներգետիկայի օբյեկտների նախագծային փաստաթղթերի՝ ջերմամատակարարման և գազամատակարարման համակարգեր.</w:t>
      </w:r>
    </w:p>
    <w:p w14:paraId="31C45057" w14:textId="440BF02B" w:rsidR="00683165" w:rsidRPr="00683165" w:rsidRDefault="00683165" w:rsidP="00683165">
      <w:pPr>
        <w:pStyle w:val="NormalWeb"/>
        <w:spacing w:before="0" w:beforeAutospacing="0" w:after="0" w:afterAutospacing="0" w:line="276" w:lineRule="auto"/>
        <w:ind w:right="141" w:firstLine="567"/>
        <w:rPr>
          <w:rFonts w:ascii="GHEA Grapalat" w:hAnsi="GHEA Grapalat"/>
          <w:sz w:val="20"/>
          <w:lang w:val="af-ZA"/>
        </w:rPr>
      </w:pPr>
      <w:r w:rsidRPr="00683165">
        <w:rPr>
          <w:rFonts w:ascii="GHEA Grapalat" w:hAnsi="GHEA Grapalat"/>
          <w:sz w:val="20"/>
          <w:lang w:val="af-ZA"/>
        </w:rPr>
        <w:t>8) կապի օբյեկտների նախագծային փաստաթղթերի՝ հեռահաղորդակցության և ազդանշանային համակարգեր։</w:t>
      </w:r>
    </w:p>
    <w:p w14:paraId="665B4557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lang w:val="af-ZA"/>
        </w:rPr>
        <w:tab/>
      </w:r>
      <w:r w:rsidRPr="005951BF">
        <w:rPr>
          <w:rFonts w:ascii="GHEA Grapalat" w:hAnsi="GHEA Grapalat"/>
          <w:i w:val="0"/>
          <w:iCs/>
          <w:lang w:val="af-ZA"/>
        </w:rPr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567FF8A4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  <w:t>1) նախաորակավորման հայտը ներառում է նաև համատեղ գործունեության պայմանագիր.</w:t>
      </w:r>
    </w:p>
    <w:p w14:paraId="067283D9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238CE42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  <w:t>3) մասնակիցները կրում են համատեղ և համապարտ պատասխանատվություն.</w:t>
      </w:r>
    </w:p>
    <w:p w14:paraId="084D9D2F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8007085" w14:textId="33E96114" w:rsidR="00142B4A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6B333EE3" w14:textId="7414C167" w:rsidR="00142B4A" w:rsidRPr="00C618B9" w:rsidRDefault="00142B4A" w:rsidP="00142B4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</w:p>
    <w:p w14:paraId="12F90E6A" w14:textId="77777777" w:rsidR="00142B4A" w:rsidRPr="005951BF" w:rsidRDefault="00142B4A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</w:p>
    <w:p w14:paraId="572F9D4E" w14:textId="40998841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ab/>
      </w:r>
    </w:p>
    <w:p w14:paraId="58B29007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ab/>
      </w:r>
    </w:p>
    <w:p w14:paraId="554C3C73" w14:textId="77777777" w:rsidR="00086D32" w:rsidRPr="005951BF" w:rsidRDefault="00086D32" w:rsidP="00086D3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951BF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5951BF">
        <w:rPr>
          <w:rFonts w:ascii="GHEA Grapalat" w:hAnsi="GHEA Grapalat" w:cs="Sylfaen"/>
          <w:b/>
          <w:sz w:val="20"/>
        </w:rPr>
        <w:t>ՊԱՐԶԱԲԱՆՈՒՄ</w:t>
      </w:r>
      <w:r w:rsidRPr="005951B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ՍՏԱՆԱԼՈՒ</w:t>
      </w:r>
      <w:r w:rsidRPr="005951B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ԵՎ</w:t>
      </w:r>
      <w:r w:rsidRPr="005951B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ՀԱՅՏԱՐԱՐՈՒԹՅԱՆ</w:t>
      </w:r>
      <w:r w:rsidRPr="005951B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ՄԵՋ</w:t>
      </w:r>
      <w:r w:rsidRPr="005951BF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68B7F4CC" w14:textId="77777777" w:rsidR="00086D32" w:rsidRPr="005951BF" w:rsidRDefault="00086D32" w:rsidP="00086D3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951BF">
        <w:rPr>
          <w:rFonts w:ascii="GHEA Grapalat" w:hAnsi="GHEA Grapalat" w:cs="Sylfaen"/>
          <w:b/>
          <w:sz w:val="20"/>
        </w:rPr>
        <w:t>ՓՈՓՈԽՈՒԹՅՈՒՆ</w:t>
      </w:r>
      <w:r w:rsidRPr="005951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ԿԱՏԱՐԵԼՈՒ</w:t>
      </w:r>
      <w:r w:rsidRPr="005951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ԿԱՐԳԸ</w:t>
      </w:r>
      <w:r w:rsidRPr="005951BF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4371AF6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ab/>
      </w:r>
    </w:p>
    <w:p w14:paraId="01123BF1" w14:textId="52D8CE4A" w:rsidR="00A90BA6" w:rsidRPr="005951BF" w:rsidRDefault="00086D32" w:rsidP="00A90BA6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ab/>
      </w:r>
      <w:r w:rsidR="006322BD">
        <w:rPr>
          <w:rFonts w:ascii="GHEA Grapalat" w:hAnsi="GHEA Grapalat"/>
          <w:sz w:val="20"/>
          <w:szCs w:val="20"/>
          <w:lang w:val="af-ZA"/>
        </w:rPr>
        <w:t>5</w:t>
      </w:r>
      <w:r w:rsidR="00A90BA6" w:rsidRPr="005951BF">
        <w:rPr>
          <w:rFonts w:ascii="GHEA Grapalat" w:hAnsi="GHEA Grapalat"/>
          <w:sz w:val="20"/>
          <w:szCs w:val="20"/>
          <w:lang w:val="af-ZA"/>
        </w:rPr>
        <w:t xml:space="preserve">. </w:t>
      </w:r>
      <w:r w:rsidR="00A90BA6" w:rsidRPr="005951BF">
        <w:rPr>
          <w:rFonts w:ascii="GHEA Grapalat" w:hAnsi="GHEA Grapalat" w:cs="Sylfaen"/>
          <w:sz w:val="20"/>
        </w:rPr>
        <w:t>Մասնակիցն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իրավունք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ունի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նախաորակավորման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հայտերի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ներկայացման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վերջնաժամկետը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լրանալուց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առնվազն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  <w:lang w:val="hy-AM"/>
        </w:rPr>
        <w:t>հինգ</w:t>
      </w:r>
      <w:r w:rsidR="00DF3A51">
        <w:rPr>
          <w:rFonts w:ascii="GHEA Grapalat" w:hAnsi="GHEA Grapalat" w:cs="Sylfaen"/>
          <w:sz w:val="20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օրացուցային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օր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առաջ</w:t>
      </w:r>
      <w:r w:rsidR="00A90BA6" w:rsidRPr="005951BF">
        <w:rPr>
          <w:rFonts w:ascii="GHEA Grapalat" w:hAnsi="GHEA Grapalat" w:cs="Sylfaen"/>
          <w:sz w:val="20"/>
          <w:lang w:val="hy-AM"/>
        </w:rPr>
        <w:t xml:space="preserve"> գրավոր 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պահանջելու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նախաորակավորման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հայտարարության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վերաբերյալ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պարզաբանում։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/>
          <w:sz w:val="20"/>
        </w:rPr>
        <w:t>Հ</w:t>
      </w:r>
      <w:r w:rsidR="00A90BA6" w:rsidRPr="005951BF">
        <w:rPr>
          <w:rFonts w:ascii="GHEA Grapalat" w:hAnsi="GHEA Grapalat" w:cs="Sylfaen"/>
          <w:sz w:val="20"/>
        </w:rPr>
        <w:t>արցումը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կատարած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Arial"/>
          <w:sz w:val="20"/>
        </w:rPr>
        <w:t>մ</w:t>
      </w:r>
      <w:r w:rsidR="00A90BA6" w:rsidRPr="005951BF">
        <w:rPr>
          <w:rFonts w:ascii="GHEA Grapalat" w:hAnsi="GHEA Grapalat" w:cs="Sylfaen"/>
          <w:sz w:val="20"/>
        </w:rPr>
        <w:t>ասնակցին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պարզաբանումը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տրամադրում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է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  <w:lang w:val="hy-AM"/>
        </w:rPr>
        <w:t xml:space="preserve">գրավոր՝ </w:t>
      </w:r>
      <w:r w:rsidR="00A90BA6" w:rsidRPr="005951BF">
        <w:rPr>
          <w:rFonts w:ascii="GHEA Grapalat" w:hAnsi="GHEA Grapalat" w:cs="Sylfaen"/>
          <w:sz w:val="20"/>
        </w:rPr>
        <w:t>հարցումը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ստանալու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օրվան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հաջորդող</w:t>
      </w:r>
      <w:r w:rsidR="00A90BA6" w:rsidRPr="005951BF">
        <w:rPr>
          <w:rFonts w:ascii="GHEA Grapalat" w:hAnsi="GHEA Grapalat" w:cs="Sylfaen"/>
          <w:sz w:val="20"/>
          <w:lang w:val="hy-AM"/>
        </w:rPr>
        <w:t xml:space="preserve"> երկու</w:t>
      </w:r>
      <w:r w:rsidR="00A90BA6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օրացուցային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օրվա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ընթացքում</w:t>
      </w:r>
      <w:r w:rsidR="00A90BA6" w:rsidRPr="00C3589A">
        <w:rPr>
          <w:rFonts w:ascii="GHEA Grapalat" w:hAnsi="GHEA Grapalat" w:cs="Arial"/>
          <w:sz w:val="20"/>
          <w:lang w:val="af-ZA"/>
        </w:rPr>
        <w:t>:</w:t>
      </w:r>
      <w:r w:rsidR="00A90BA6" w:rsidRPr="00C3589A">
        <w:rPr>
          <w:rFonts w:ascii="Calibri" w:hAnsi="Calibri" w:cs="Calibri"/>
          <w:sz w:val="20"/>
          <w:lang w:val="af-ZA"/>
        </w:rPr>
        <w:t> </w:t>
      </w:r>
      <w:r w:rsidR="00A90BA6" w:rsidRPr="00214836">
        <w:rPr>
          <w:rFonts w:ascii="GHEA Grapalat" w:hAnsi="GHEA Grapalat" w:cs="Arial"/>
          <w:sz w:val="20"/>
        </w:rPr>
        <w:t>Որևէ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մասնակցի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տեղեկություն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տրամադրելու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դեպքում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պատվիրատուն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պետք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է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ապահովի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այդ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տեղեկության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մատչելիությունը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բոլոր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հնարավոր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մասնակիցների</w:t>
      </w:r>
      <w:r w:rsidR="00A90BA6" w:rsidRPr="00C3589A">
        <w:rPr>
          <w:rFonts w:ascii="GHEA Grapalat" w:hAnsi="GHEA Grapalat" w:cs="Arial"/>
          <w:sz w:val="20"/>
          <w:lang w:val="af-ZA"/>
        </w:rPr>
        <w:t xml:space="preserve"> </w:t>
      </w:r>
      <w:r w:rsidR="00A90BA6" w:rsidRPr="00214836">
        <w:rPr>
          <w:rFonts w:ascii="GHEA Grapalat" w:hAnsi="GHEA Grapalat" w:cs="Arial"/>
          <w:sz w:val="20"/>
        </w:rPr>
        <w:t>համար</w:t>
      </w:r>
      <w:r w:rsidR="00A90BA6" w:rsidRPr="00C3589A">
        <w:rPr>
          <w:rFonts w:ascii="GHEA Grapalat" w:hAnsi="GHEA Grapalat" w:cs="Arial"/>
          <w:sz w:val="20"/>
          <w:lang w:val="af-ZA"/>
        </w:rPr>
        <w:t>:</w:t>
      </w:r>
    </w:p>
    <w:p w14:paraId="339247AC" w14:textId="77777777" w:rsidR="00A90BA6" w:rsidRPr="005951BF" w:rsidRDefault="00A90BA6" w:rsidP="00A90BA6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5951BF">
        <w:rPr>
          <w:rFonts w:ascii="GHEA Grapalat" w:hAnsi="GHEA Grapalat" w:cs="Arial"/>
          <w:sz w:val="20"/>
        </w:rPr>
        <w:t>Սույն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կետում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նշված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հարցումը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էլեկտրոնային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փոստի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միջոցով</w:t>
      </w:r>
      <w:r w:rsidRPr="005951BF">
        <w:rPr>
          <w:rFonts w:ascii="GHEA Grapalat" w:hAnsi="GHEA Grapalat" w:cs="Arial"/>
          <w:sz w:val="20"/>
          <w:lang w:val="af-ZA"/>
        </w:rPr>
        <w:t xml:space="preserve">  </w:t>
      </w:r>
      <w:r w:rsidRPr="005951BF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5951BF">
        <w:rPr>
          <w:rFonts w:ascii="GHEA Grapalat" w:hAnsi="GHEA Grapalat" w:cs="Arial"/>
          <w:sz w:val="20"/>
        </w:rPr>
        <w:t>մասնակիցը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r w:rsidRPr="005951BF">
        <w:rPr>
          <w:rFonts w:ascii="GHEA Grapalat" w:hAnsi="GHEA Grapalat" w:cs="Arial"/>
          <w:sz w:val="20"/>
        </w:rPr>
        <w:t>հանձնաժողովի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քարտուղարի</w:t>
      </w:r>
      <w:r w:rsidRPr="005951BF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5951BF">
        <w:rPr>
          <w:rFonts w:ascii="GHEA Grapalat" w:hAnsi="GHEA Grapalat" w:cs="Arial"/>
          <w:sz w:val="20"/>
          <w:lang w:val="af-ZA"/>
        </w:rPr>
        <w:t xml:space="preserve">: </w:t>
      </w:r>
    </w:p>
    <w:p w14:paraId="0DD45107" w14:textId="77777777" w:rsidR="00086D32" w:rsidRPr="005951BF" w:rsidRDefault="00A90BA6" w:rsidP="005951BF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5951BF">
        <w:rPr>
          <w:rFonts w:ascii="GHEA Grapalat" w:hAnsi="GHEA Grapalat" w:cs="Arial"/>
          <w:sz w:val="20"/>
        </w:rPr>
        <w:t>Հարց</w:t>
      </w:r>
      <w:r w:rsidRPr="005951BF">
        <w:rPr>
          <w:rFonts w:ascii="GHEA Grapalat" w:hAnsi="GHEA Grapalat" w:cs="Arial"/>
          <w:sz w:val="20"/>
          <w:lang w:val="hy-AM"/>
        </w:rPr>
        <w:t xml:space="preserve">ումը </w:t>
      </w:r>
      <w:r w:rsidRPr="005951BF">
        <w:rPr>
          <w:rFonts w:ascii="GHEA Grapalat" w:hAnsi="GHEA Grapalat" w:cs="Arial"/>
          <w:sz w:val="20"/>
        </w:rPr>
        <w:t>էլեկտրոնային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փոստի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միջոցով</w:t>
      </w:r>
      <w:r w:rsidRPr="005951BF">
        <w:rPr>
          <w:rFonts w:ascii="GHEA Grapalat" w:hAnsi="GHEA Grapalat" w:cs="Arial"/>
          <w:sz w:val="20"/>
          <w:lang w:val="af-ZA"/>
        </w:rPr>
        <w:t xml:space="preserve">  </w:t>
      </w:r>
      <w:r w:rsidRPr="005951BF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պարզաբա</w:t>
      </w:r>
      <w:r w:rsidRPr="005951BF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ուղարկվում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է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հանձնաժողովի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քարտուղարի</w:t>
      </w:r>
      <w:r w:rsidRPr="005951BF">
        <w:rPr>
          <w:rFonts w:ascii="GHEA Grapalat" w:hAnsi="GHEA Grapalat" w:cs="Arial"/>
          <w:sz w:val="20"/>
          <w:lang w:val="af-ZA"/>
        </w:rPr>
        <w:t xml:space="preserve">` </w:t>
      </w:r>
      <w:r w:rsidRPr="005951BF">
        <w:rPr>
          <w:rFonts w:ascii="GHEA Grapalat" w:hAnsi="GHEA Grapalat" w:cs="Arial"/>
          <w:sz w:val="20"/>
        </w:rPr>
        <w:t>սույն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հրավերով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նախատեսված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էլեկտրոնային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փոստից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մասնակցի</w:t>
      </w:r>
      <w:r w:rsidRPr="005951BF">
        <w:rPr>
          <w:rFonts w:ascii="GHEA Grapalat" w:hAnsi="GHEA Grapalat" w:cs="Arial"/>
          <w:sz w:val="20"/>
          <w:lang w:val="af-ZA"/>
        </w:rPr>
        <w:t xml:space="preserve">` </w:t>
      </w:r>
      <w:r w:rsidRPr="005951BF">
        <w:rPr>
          <w:rFonts w:ascii="GHEA Grapalat" w:hAnsi="GHEA Grapalat" w:cs="Arial"/>
          <w:sz w:val="20"/>
        </w:rPr>
        <w:t>հարցումը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ստացված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էլեկտրոնային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փոստին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ուղարկելու</w:t>
      </w:r>
      <w:r w:rsidRPr="005951BF">
        <w:rPr>
          <w:rFonts w:ascii="GHEA Grapalat" w:hAnsi="GHEA Grapalat" w:cs="Arial"/>
          <w:sz w:val="20"/>
          <w:lang w:val="af-ZA"/>
        </w:rPr>
        <w:t xml:space="preserve"> </w:t>
      </w:r>
      <w:r w:rsidRPr="005951BF">
        <w:rPr>
          <w:rFonts w:ascii="GHEA Grapalat" w:hAnsi="GHEA Grapalat" w:cs="Arial"/>
          <w:sz w:val="20"/>
        </w:rPr>
        <w:t>միջոցով</w:t>
      </w:r>
    </w:p>
    <w:p w14:paraId="253539B9" w14:textId="508DC493" w:rsidR="00A90BA6" w:rsidRPr="005951BF" w:rsidRDefault="006322BD" w:rsidP="00A90BA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</w:t>
      </w:r>
      <w:r w:rsidR="00A90BA6" w:rsidRPr="005951BF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="00A90BA6" w:rsidRPr="005951BF">
        <w:rPr>
          <w:rFonts w:ascii="GHEA Grapalat" w:hAnsi="GHEA Grapalat" w:cs="Sylfaen"/>
          <w:sz w:val="20"/>
        </w:rPr>
        <w:t>արցման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և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պարզաբանումների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բովանդակության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մասին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հայտարարությունը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հրապարակվում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է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տեղեկագրում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` </w:t>
      </w:r>
      <w:r w:rsidR="00A90BA6" w:rsidRPr="005951BF">
        <w:rPr>
          <w:rFonts w:ascii="GHEA Grapalat" w:hAnsi="GHEA Grapalat" w:cs="Sylfaen"/>
          <w:sz w:val="20"/>
        </w:rPr>
        <w:t>հարցումը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կատարած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մասնակցին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տրամադրելու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օրը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A90BA6" w:rsidRPr="005951BF">
        <w:rPr>
          <w:rFonts w:ascii="GHEA Grapalat" w:hAnsi="GHEA Grapalat" w:cs="Sylfaen"/>
          <w:sz w:val="20"/>
        </w:rPr>
        <w:t>առանց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նշելու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հարցումը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կատարած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մասնակցի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տվյալները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A90BA6" w:rsidRPr="005951BF">
        <w:rPr>
          <w:rFonts w:ascii="GHEA Grapalat" w:hAnsi="GHEA Grapalat" w:cs="Sylfaen"/>
          <w:sz w:val="20"/>
        </w:rPr>
        <w:t>իսկ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պետական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գաղտնիք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պարունակող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գնումների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դեպքում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հարցման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և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պարզաբանումների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բովանդակության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մասին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պարզաբանումը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տրամադրվում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է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հրավեր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ստացած</w:t>
      </w:r>
      <w:r w:rsidR="00A90BA6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</w:rPr>
        <w:t>մասնակիցներին</w:t>
      </w:r>
      <w:r w:rsidR="00A90BA6" w:rsidRPr="005951BF">
        <w:rPr>
          <w:rFonts w:ascii="GHEA Grapalat" w:hAnsi="GHEA Grapalat" w:cs="Sylfaen"/>
          <w:sz w:val="20"/>
          <w:lang w:val="af-ZA"/>
        </w:rPr>
        <w:t>:</w:t>
      </w:r>
    </w:p>
    <w:p w14:paraId="05F42492" w14:textId="49DFD50C" w:rsidR="00086D32" w:rsidRPr="005951BF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</w:t>
      </w:r>
      <w:r w:rsidR="00086D32" w:rsidRPr="005951BF">
        <w:rPr>
          <w:rFonts w:ascii="GHEA Grapalat" w:hAnsi="GHEA Grapalat" w:cs="Sylfaen"/>
          <w:sz w:val="20"/>
        </w:rPr>
        <w:t>Պարզաբանում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չի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տրամադրվում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086D32" w:rsidRPr="005951BF">
        <w:rPr>
          <w:rFonts w:ascii="GHEA Grapalat" w:hAnsi="GHEA Grapalat" w:cs="Sylfaen"/>
          <w:sz w:val="20"/>
        </w:rPr>
        <w:t>եթե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հարցումը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կատարվել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է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սույն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բաժնով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սահմանված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ժամկետի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խախտմամբ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086D32" w:rsidRPr="005951BF">
        <w:rPr>
          <w:rFonts w:ascii="GHEA Grapalat" w:hAnsi="GHEA Grapalat" w:cs="Sylfaen"/>
          <w:sz w:val="20"/>
        </w:rPr>
        <w:t>ինչպես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նաև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086D32" w:rsidRPr="005951BF">
        <w:rPr>
          <w:rFonts w:ascii="GHEA Grapalat" w:hAnsi="GHEA Grapalat" w:cs="Sylfaen"/>
          <w:sz w:val="20"/>
        </w:rPr>
        <w:t>եթե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հարցումը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դուրս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է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սույն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հայտարարության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բովանդակության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շրջանակից։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Ընդ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որում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, </w:t>
      </w:r>
      <w:r w:rsidR="00086D32" w:rsidRPr="005951BF">
        <w:rPr>
          <w:rFonts w:ascii="GHEA Grapalat" w:hAnsi="GHEA Grapalat" w:cs="Sylfaen"/>
          <w:sz w:val="20"/>
        </w:rPr>
        <w:t>մասնակիցը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գրավոր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ծանուցվում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է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պարզաբանում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չտրամադրելու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հիմքերի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մասին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` </w:t>
      </w:r>
      <w:r w:rsidR="00086D32" w:rsidRPr="005951BF">
        <w:rPr>
          <w:rFonts w:ascii="GHEA Grapalat" w:hAnsi="GHEA Grapalat" w:cs="Sylfaen"/>
          <w:sz w:val="20"/>
        </w:rPr>
        <w:t>հարցումը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ստանալու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օրվան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հաջորդող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A90BA6" w:rsidRPr="005951BF">
        <w:rPr>
          <w:rFonts w:ascii="GHEA Grapalat" w:hAnsi="GHEA Grapalat" w:cs="Sylfaen"/>
          <w:sz w:val="20"/>
          <w:lang w:val="hy-AM"/>
        </w:rPr>
        <w:t>երկու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օրացուցային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օրվա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ընթացքում</w:t>
      </w:r>
      <w:r w:rsidR="00086D32" w:rsidRPr="005951BF">
        <w:rPr>
          <w:rFonts w:ascii="GHEA Grapalat" w:hAnsi="GHEA Grapalat" w:cs="Sylfaen"/>
          <w:sz w:val="20"/>
          <w:lang w:val="af-ZA"/>
        </w:rPr>
        <w:t>:</w:t>
      </w:r>
    </w:p>
    <w:p w14:paraId="022BB345" w14:textId="494ED296" w:rsidR="00086D32" w:rsidRPr="005951BF" w:rsidRDefault="006322BD" w:rsidP="00086D3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lastRenderedPageBreak/>
        <w:t>8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. </w:t>
      </w:r>
      <w:r w:rsidR="00086D32" w:rsidRPr="005951BF">
        <w:rPr>
          <w:rFonts w:ascii="GHEA Grapalat" w:hAnsi="GHEA Grapalat" w:cs="Sylfaen"/>
          <w:sz w:val="20"/>
          <w:lang w:val="ru-RU"/>
        </w:rPr>
        <w:t>Հայտերի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ներկայացման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վերջնաժամկետը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լրանալուց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առնվազն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երկու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օրացուցային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օր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առաջ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սույն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հայտարարության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մեջ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կարող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են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կատարվել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փոփոխություններ</w:t>
      </w:r>
      <w:r w:rsidR="00086D32" w:rsidRPr="005951BF">
        <w:rPr>
          <w:rFonts w:ascii="GHEA Grapalat" w:hAnsi="GHEA Grapalat" w:cs="Tahoma"/>
          <w:sz w:val="20"/>
        </w:rPr>
        <w:t>։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Փ</w:t>
      </w:r>
      <w:r w:rsidR="00086D32" w:rsidRPr="005951BF">
        <w:rPr>
          <w:rFonts w:ascii="GHEA Grapalat" w:hAnsi="GHEA Grapalat" w:cs="Sylfaen"/>
          <w:sz w:val="20"/>
          <w:lang w:val="ru-RU"/>
        </w:rPr>
        <w:t>ոփոխություն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կատարելու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օր</w:t>
      </w:r>
      <w:r w:rsidR="00086D32" w:rsidRPr="005951BF">
        <w:rPr>
          <w:rFonts w:ascii="GHEA Grapalat" w:hAnsi="GHEA Grapalat" w:cs="Sylfaen"/>
          <w:sz w:val="20"/>
        </w:rPr>
        <w:t>վան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հաջորդող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առաջին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աշխատանքային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օրը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հանձնաժողովի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քարտուղարը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փոփոխություն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կատարելու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մասին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հայտարարություն</w:t>
      </w:r>
      <w:r w:rsidR="00086D32" w:rsidRPr="005951BF">
        <w:rPr>
          <w:rFonts w:ascii="GHEA Grapalat" w:hAnsi="GHEA Grapalat" w:cs="Sylfaen"/>
          <w:sz w:val="20"/>
        </w:rPr>
        <w:t>ը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հրապարակում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է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տեղեկագրում</w:t>
      </w:r>
      <w:r w:rsidR="00086D32" w:rsidRPr="005951BF">
        <w:rPr>
          <w:rFonts w:ascii="GHEA Grapalat" w:hAnsi="GHEA Grapalat" w:cs="Tahoma"/>
          <w:sz w:val="20"/>
        </w:rPr>
        <w:t>։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</w:p>
    <w:p w14:paraId="61891F11" w14:textId="22769E83" w:rsidR="00086D32" w:rsidRPr="005951BF" w:rsidRDefault="006322BD" w:rsidP="00086D3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>9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. </w:t>
      </w:r>
      <w:r w:rsidR="00086D32" w:rsidRPr="005951BF">
        <w:rPr>
          <w:rFonts w:ascii="GHEA Grapalat" w:hAnsi="GHEA Grapalat" w:cs="Arial Unicode"/>
          <w:sz w:val="20"/>
        </w:rPr>
        <w:t>Նախաորակավորման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հայտարարության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մեջ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փոփոխություններ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կատարվելու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դեպքում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Arial Unicode"/>
          <w:sz w:val="20"/>
        </w:rPr>
        <w:t>նախաորակավորման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հայտերը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ներկայացնելու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վերջնաժամկետը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հաշվվում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է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այդ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փոփոխությունների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մասին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տեղեկագրում</w:t>
      </w:r>
      <w:r w:rsidR="00086D32" w:rsidRPr="005951BF">
        <w:rPr>
          <w:rFonts w:ascii="GHEA Grapalat" w:hAnsi="GHEA Grapalat" w:cs="Arial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հայտարարության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հրապարակման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օրվանից</w:t>
      </w:r>
      <w:r w:rsidR="00086D32" w:rsidRPr="005951BF">
        <w:rPr>
          <w:rFonts w:ascii="GHEA Grapalat" w:hAnsi="GHEA Grapalat" w:cs="Tahoma"/>
          <w:sz w:val="20"/>
          <w:lang w:val="ru-RU"/>
        </w:rPr>
        <w:t>։</w:t>
      </w:r>
      <w:r w:rsidR="00086D32" w:rsidRPr="005951BF">
        <w:rPr>
          <w:rFonts w:ascii="GHEA Grapalat" w:hAnsi="GHEA Grapalat" w:cs="Arial Unicode"/>
          <w:sz w:val="20"/>
          <w:lang w:val="af-ZA"/>
        </w:rPr>
        <w:t xml:space="preserve"> </w:t>
      </w:r>
    </w:p>
    <w:p w14:paraId="6479ABD3" w14:textId="77777777" w:rsidR="00086D32" w:rsidRPr="005951BF" w:rsidRDefault="00086D32" w:rsidP="00086D3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951BF">
        <w:rPr>
          <w:rFonts w:ascii="GHEA Grapalat" w:hAnsi="GHEA Grapalat" w:cs="Arial Unicode"/>
          <w:sz w:val="20"/>
          <w:lang w:val="af-ZA"/>
        </w:rPr>
        <w:br/>
      </w:r>
      <w:r w:rsidRPr="005951BF">
        <w:rPr>
          <w:rFonts w:ascii="GHEA Grapalat" w:hAnsi="GHEA Grapalat"/>
          <w:b/>
          <w:sz w:val="20"/>
          <w:lang w:val="af-ZA"/>
        </w:rPr>
        <w:t xml:space="preserve">IV.  </w:t>
      </w:r>
      <w:r w:rsidRPr="005951BF">
        <w:rPr>
          <w:rFonts w:ascii="GHEA Grapalat" w:hAnsi="GHEA Grapalat"/>
          <w:b/>
          <w:sz w:val="20"/>
        </w:rPr>
        <w:t>ՆԱԽԱՈՐԱԿԱՎՈՐՄԱՆ</w:t>
      </w:r>
      <w:r w:rsidRPr="005951BF">
        <w:rPr>
          <w:rFonts w:ascii="GHEA Grapalat" w:hAnsi="GHEA Grapalat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ՀԱՅՏԸ</w:t>
      </w:r>
      <w:r w:rsidRPr="005951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ՆԵՐԿԱՅԱՑՆԵԼՈՒ</w:t>
      </w:r>
      <w:r w:rsidRPr="005951B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951BF">
        <w:rPr>
          <w:rFonts w:ascii="GHEA Grapalat" w:hAnsi="GHEA Grapalat" w:cs="Sylfaen"/>
          <w:b/>
          <w:sz w:val="20"/>
        </w:rPr>
        <w:t>ԿԱՐԳԸ</w:t>
      </w:r>
    </w:p>
    <w:p w14:paraId="2AC1B23E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</w:p>
    <w:p w14:paraId="63DFC046" w14:textId="47B57B85" w:rsidR="00086D32" w:rsidRPr="005951BF" w:rsidRDefault="006322BD" w:rsidP="00086D3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10</w:t>
      </w:r>
      <w:r w:rsidR="00086D32" w:rsidRPr="005951BF">
        <w:rPr>
          <w:rFonts w:ascii="GHEA Grapalat" w:hAnsi="GHEA Grapalat"/>
        </w:rPr>
        <w:t>.</w:t>
      </w:r>
      <w:r w:rsidR="00086D32" w:rsidRPr="005951BF">
        <w:rPr>
          <w:rFonts w:ascii="GHEA Grapalat" w:hAnsi="GHEA Grapalat" w:cs="Sylfaen"/>
        </w:rPr>
        <w:t xml:space="preserve"> </w:t>
      </w:r>
      <w:r w:rsidR="00086D32" w:rsidRPr="005951BF">
        <w:rPr>
          <w:rFonts w:ascii="GHEA Grapalat" w:hAnsi="GHEA Grapalat" w:cs="Sylfaen"/>
          <w:lang w:val="ru-RU"/>
        </w:rPr>
        <w:t>Սույն</w:t>
      </w:r>
      <w:r w:rsidR="00086D32" w:rsidRPr="005951BF">
        <w:rPr>
          <w:rFonts w:ascii="GHEA Grapalat" w:hAnsi="GHEA Grapalat" w:cs="Sylfaen"/>
        </w:rPr>
        <w:t xml:space="preserve"> </w:t>
      </w:r>
      <w:r w:rsidR="00086D32" w:rsidRPr="005951BF">
        <w:rPr>
          <w:rFonts w:ascii="GHEA Grapalat" w:hAnsi="GHEA Grapalat" w:cs="Sylfaen"/>
          <w:lang w:val="ru-RU"/>
        </w:rPr>
        <w:t>ընթացակարգին</w:t>
      </w:r>
      <w:r w:rsidR="00086D32" w:rsidRPr="005951BF">
        <w:rPr>
          <w:rFonts w:ascii="GHEA Grapalat" w:hAnsi="GHEA Grapalat" w:cs="Sylfaen"/>
        </w:rPr>
        <w:t xml:space="preserve"> </w:t>
      </w:r>
      <w:r w:rsidR="00086D32" w:rsidRPr="005951BF">
        <w:rPr>
          <w:rFonts w:ascii="GHEA Grapalat" w:hAnsi="GHEA Grapalat" w:cs="Sylfaen"/>
          <w:lang w:val="ru-RU"/>
        </w:rPr>
        <w:t>մասնակցելու</w:t>
      </w:r>
      <w:r w:rsidR="00086D32" w:rsidRPr="005951BF">
        <w:rPr>
          <w:rFonts w:ascii="GHEA Grapalat" w:hAnsi="GHEA Grapalat" w:cs="Sylfaen"/>
        </w:rPr>
        <w:t xml:space="preserve"> </w:t>
      </w:r>
      <w:r w:rsidR="00086D32" w:rsidRPr="005951BF">
        <w:rPr>
          <w:rFonts w:ascii="GHEA Grapalat" w:hAnsi="GHEA Grapalat" w:cs="Sylfaen"/>
          <w:lang w:val="ru-RU"/>
        </w:rPr>
        <w:t>համար</w:t>
      </w:r>
      <w:r w:rsidR="00086D32" w:rsidRPr="005951BF">
        <w:rPr>
          <w:rFonts w:ascii="GHEA Grapalat" w:hAnsi="GHEA Grapalat" w:cs="Sylfaen"/>
        </w:rPr>
        <w:t xml:space="preserve"> մ</w:t>
      </w:r>
      <w:r w:rsidR="00086D32" w:rsidRPr="005951BF">
        <w:rPr>
          <w:rFonts w:ascii="GHEA Grapalat" w:hAnsi="GHEA Grapalat" w:cs="Sylfaen"/>
          <w:lang w:val="ru-RU"/>
        </w:rPr>
        <w:t>ասնակիցը</w:t>
      </w:r>
      <w:r w:rsidR="00086D32" w:rsidRPr="005951BF">
        <w:rPr>
          <w:rFonts w:ascii="GHEA Grapalat" w:hAnsi="GHEA Grapalat" w:cs="Sylfaen"/>
        </w:rPr>
        <w:t xml:space="preserve"> հանձնաժողովին ներկայացնում է հայտ</w:t>
      </w:r>
      <w:r w:rsidR="00086D32" w:rsidRPr="005951BF">
        <w:rPr>
          <w:rFonts w:ascii="GHEA Grapalat" w:hAnsi="GHEA Grapalat" w:cs="Tahoma"/>
          <w:lang w:val="ru-RU"/>
        </w:rPr>
        <w:t>։</w:t>
      </w:r>
      <w:r w:rsidR="00086D32" w:rsidRPr="005951BF">
        <w:rPr>
          <w:rFonts w:ascii="GHEA Grapalat" w:hAnsi="GHEA Grapalat" w:cs="Tahoma"/>
        </w:rPr>
        <w:t xml:space="preserve"> </w:t>
      </w:r>
    </w:p>
    <w:p w14:paraId="19E02FC6" w14:textId="5FA2261A" w:rsidR="00086D32" w:rsidRPr="005951BF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11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</w:t>
      </w:r>
      <w:r w:rsidR="00086D32" w:rsidRPr="005951BF">
        <w:rPr>
          <w:rFonts w:ascii="GHEA Grapalat" w:hAnsi="GHEA Grapalat"/>
          <w:sz w:val="20"/>
        </w:rPr>
        <w:t>Նախաորակավորման</w:t>
      </w:r>
      <w:r w:rsidR="00086D32" w:rsidRPr="005951BF">
        <w:rPr>
          <w:rFonts w:ascii="GHEA Grapalat" w:hAnsi="GHEA Grapalat"/>
          <w:sz w:val="20"/>
          <w:lang w:val="af-ZA"/>
        </w:rPr>
        <w:t xml:space="preserve"> </w:t>
      </w:r>
      <w:r w:rsidR="00086D32" w:rsidRPr="005951BF">
        <w:rPr>
          <w:rFonts w:ascii="GHEA Grapalat" w:hAnsi="GHEA Grapalat"/>
          <w:sz w:val="20"/>
        </w:rPr>
        <w:t>հ</w:t>
      </w:r>
      <w:r w:rsidR="00086D32" w:rsidRPr="005951BF">
        <w:rPr>
          <w:rFonts w:ascii="GHEA Grapalat" w:hAnsi="GHEA Grapalat" w:cs="Sylfaen"/>
          <w:sz w:val="20"/>
        </w:rPr>
        <w:t>այտը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մասնակիցը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հանձնաժողովին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կարող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է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ներկայացնել</w:t>
      </w:r>
      <w:r w:rsidR="00086D32" w:rsidRPr="005951BF">
        <w:rPr>
          <w:rFonts w:ascii="GHEA Grapalat" w:hAnsi="GHEA Grapalat" w:cs="Sylfaen"/>
          <w:sz w:val="20"/>
          <w:lang w:val="af-ZA"/>
        </w:rPr>
        <w:t>`</w:t>
      </w:r>
    </w:p>
    <w:p w14:paraId="48957973" w14:textId="77777777" w:rsidR="00086D32" w:rsidRPr="0010344B" w:rsidRDefault="00086D32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lang w:val="af-ZA"/>
        </w:rPr>
        <w:t xml:space="preserve">1) </w:t>
      </w:r>
      <w:r w:rsidRPr="0010344B">
        <w:rPr>
          <w:rFonts w:ascii="GHEA Grapalat" w:hAnsi="GHEA Grapalat" w:cs="Sylfaen"/>
          <w:sz w:val="20"/>
          <w:lang w:val="ru-RU"/>
        </w:rPr>
        <w:t>էլեկտրոնային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եղանակով</w:t>
      </w:r>
      <w:r w:rsidRPr="0010344B">
        <w:rPr>
          <w:rFonts w:ascii="GHEA Grapalat" w:hAnsi="GHEA Grapalat" w:cs="Sylfaen"/>
          <w:sz w:val="20"/>
          <w:lang w:val="af-ZA"/>
        </w:rPr>
        <w:t xml:space="preserve">` </w:t>
      </w:r>
      <w:r w:rsidRPr="0010344B">
        <w:rPr>
          <w:rFonts w:ascii="GHEA Grapalat" w:hAnsi="GHEA Grapalat" w:cs="Sylfaen"/>
          <w:sz w:val="20"/>
          <w:lang w:val="ru-RU"/>
        </w:rPr>
        <w:t>հանձնաժողովի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քարտուղարի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սույն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հայտարարությամբ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նախատեսված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էլեկտրոնային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փոստին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ուղարկելու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միջոցով</w:t>
      </w:r>
      <w:r w:rsidRPr="0010344B">
        <w:rPr>
          <w:rFonts w:ascii="GHEA Grapalat" w:hAnsi="GHEA Grapalat" w:cs="Sylfaen"/>
          <w:sz w:val="20"/>
          <w:lang w:val="af-ZA"/>
        </w:rPr>
        <w:t>.</w:t>
      </w:r>
    </w:p>
    <w:p w14:paraId="2961054C" w14:textId="77777777" w:rsidR="00086D32" w:rsidRPr="0010344B" w:rsidRDefault="00086D32" w:rsidP="00086D32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10344B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10344B">
        <w:rPr>
          <w:rFonts w:ascii="GHEA Grapalat" w:hAnsi="GHEA Grapalat"/>
          <w:sz w:val="20"/>
          <w:szCs w:val="20"/>
        </w:rPr>
        <w:t>փաստաթղթային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ձևով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10344B">
        <w:rPr>
          <w:rFonts w:ascii="GHEA Grapalat" w:hAnsi="GHEA Grapalat"/>
          <w:sz w:val="20"/>
          <w:szCs w:val="20"/>
        </w:rPr>
        <w:t>փակ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ծրարով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0344B">
        <w:rPr>
          <w:rFonts w:ascii="GHEA Grapalat" w:hAnsi="GHEA Grapalat"/>
          <w:sz w:val="20"/>
          <w:szCs w:val="20"/>
        </w:rPr>
        <w:t>սոսնձված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10344B">
        <w:rPr>
          <w:rFonts w:ascii="GHEA Grapalat" w:hAnsi="GHEA Grapalat"/>
          <w:sz w:val="20"/>
          <w:szCs w:val="20"/>
        </w:rPr>
        <w:t>Ծրարի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վրա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նախաորակավորման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հայտը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կազմելու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լեզվով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նշվում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են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A150A42" w14:textId="77777777" w:rsidR="00086D32" w:rsidRPr="0010344B" w:rsidRDefault="00086D32" w:rsidP="00086D32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10344B">
        <w:rPr>
          <w:rFonts w:ascii="GHEA Grapalat" w:hAnsi="GHEA Grapalat"/>
          <w:sz w:val="20"/>
          <w:szCs w:val="20"/>
        </w:rPr>
        <w:t>ա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10344B">
        <w:rPr>
          <w:rFonts w:ascii="GHEA Grapalat" w:hAnsi="GHEA Grapalat"/>
          <w:sz w:val="20"/>
          <w:szCs w:val="20"/>
        </w:rPr>
        <w:t>պատվիրատուի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անվանումը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և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հայտի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ներկայացման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վայրը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10344B">
        <w:rPr>
          <w:rFonts w:ascii="GHEA Grapalat" w:hAnsi="GHEA Grapalat"/>
          <w:sz w:val="20"/>
          <w:szCs w:val="20"/>
        </w:rPr>
        <w:t>հասցեն</w:t>
      </w:r>
      <w:r w:rsidRPr="0010344B">
        <w:rPr>
          <w:rFonts w:ascii="GHEA Grapalat" w:hAnsi="GHEA Grapalat"/>
          <w:sz w:val="20"/>
          <w:szCs w:val="20"/>
          <w:lang w:val="af-ZA"/>
        </w:rPr>
        <w:t>).</w:t>
      </w:r>
    </w:p>
    <w:p w14:paraId="64372AB1" w14:textId="77777777" w:rsidR="00086D32" w:rsidRPr="0010344B" w:rsidRDefault="00086D32" w:rsidP="00086D32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10344B">
        <w:rPr>
          <w:rFonts w:ascii="GHEA Grapalat" w:hAnsi="GHEA Grapalat"/>
          <w:sz w:val="20"/>
          <w:szCs w:val="20"/>
        </w:rPr>
        <w:t>բ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10344B">
        <w:rPr>
          <w:rFonts w:ascii="GHEA Grapalat" w:hAnsi="GHEA Grapalat"/>
          <w:sz w:val="20"/>
          <w:szCs w:val="20"/>
        </w:rPr>
        <w:t>ընթացակարգի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ծածկագիրը</w:t>
      </w:r>
      <w:r w:rsidRPr="0010344B">
        <w:rPr>
          <w:rFonts w:ascii="GHEA Grapalat" w:hAnsi="GHEA Grapalat"/>
          <w:sz w:val="20"/>
          <w:szCs w:val="20"/>
          <w:lang w:val="af-ZA"/>
        </w:rPr>
        <w:t>.</w:t>
      </w:r>
    </w:p>
    <w:p w14:paraId="336DA24A" w14:textId="77777777" w:rsidR="00086D32" w:rsidRPr="0010344B" w:rsidRDefault="00086D32" w:rsidP="00086D32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10344B">
        <w:rPr>
          <w:rFonts w:ascii="GHEA Grapalat" w:hAnsi="GHEA Grapalat"/>
          <w:sz w:val="20"/>
          <w:szCs w:val="20"/>
        </w:rPr>
        <w:t>գ</w:t>
      </w:r>
      <w:r w:rsidRPr="0010344B">
        <w:rPr>
          <w:rFonts w:ascii="GHEA Grapalat" w:hAnsi="GHEA Grapalat"/>
          <w:sz w:val="20"/>
          <w:szCs w:val="20"/>
          <w:lang w:val="af-ZA"/>
        </w:rPr>
        <w:t>. «</w:t>
      </w:r>
      <w:r w:rsidRPr="0010344B">
        <w:rPr>
          <w:rFonts w:ascii="GHEA Grapalat" w:hAnsi="GHEA Grapalat"/>
          <w:sz w:val="20"/>
          <w:szCs w:val="20"/>
        </w:rPr>
        <w:t>չբացել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մինչև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հայտերի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բացման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նիստը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10344B">
        <w:rPr>
          <w:rFonts w:ascii="GHEA Grapalat" w:hAnsi="GHEA Grapalat"/>
          <w:sz w:val="20"/>
          <w:szCs w:val="20"/>
        </w:rPr>
        <w:t>բառերը</w:t>
      </w:r>
      <w:r w:rsidRPr="0010344B">
        <w:rPr>
          <w:rFonts w:ascii="GHEA Grapalat" w:hAnsi="GHEA Grapalat"/>
          <w:sz w:val="20"/>
          <w:szCs w:val="20"/>
          <w:lang w:val="af-ZA"/>
        </w:rPr>
        <w:t>.</w:t>
      </w:r>
    </w:p>
    <w:p w14:paraId="0FF7D07F" w14:textId="77777777" w:rsidR="00086D32" w:rsidRPr="0010344B" w:rsidRDefault="00086D32" w:rsidP="00086D32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10344B">
        <w:rPr>
          <w:rFonts w:ascii="GHEA Grapalat" w:hAnsi="GHEA Grapalat"/>
          <w:sz w:val="20"/>
          <w:szCs w:val="20"/>
        </w:rPr>
        <w:t>դ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10344B">
        <w:rPr>
          <w:rFonts w:ascii="GHEA Grapalat" w:hAnsi="GHEA Grapalat"/>
          <w:sz w:val="20"/>
          <w:szCs w:val="20"/>
        </w:rPr>
        <w:t>մասնակցի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անվանումը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10344B">
        <w:rPr>
          <w:rFonts w:ascii="GHEA Grapalat" w:hAnsi="GHEA Grapalat"/>
          <w:sz w:val="20"/>
          <w:szCs w:val="20"/>
        </w:rPr>
        <w:t>անունը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10344B">
        <w:rPr>
          <w:rFonts w:ascii="GHEA Grapalat" w:hAnsi="GHEA Grapalat"/>
          <w:sz w:val="20"/>
          <w:szCs w:val="20"/>
        </w:rPr>
        <w:t>գտնվելու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վայրը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և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/>
          <w:sz w:val="20"/>
          <w:szCs w:val="20"/>
        </w:rPr>
        <w:t>հեռախոսահամարը</w:t>
      </w:r>
      <w:r w:rsidRPr="0010344B">
        <w:rPr>
          <w:rFonts w:ascii="GHEA Grapalat" w:hAnsi="GHEA Grapalat"/>
          <w:sz w:val="20"/>
          <w:szCs w:val="20"/>
          <w:lang w:val="af-ZA"/>
        </w:rPr>
        <w:t>:</w:t>
      </w:r>
    </w:p>
    <w:p w14:paraId="310642EC" w14:textId="536B4E5B" w:rsidR="00A90BA6" w:rsidRPr="0010344B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lang w:val="af-ZA"/>
        </w:rPr>
        <w:t>12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. </w:t>
      </w:r>
      <w:r w:rsidR="00086D32" w:rsidRPr="0010344B">
        <w:rPr>
          <w:rFonts w:ascii="GHEA Grapalat" w:hAnsi="GHEA Grapalat" w:cs="Sylfaen"/>
          <w:sz w:val="20"/>
          <w:lang w:val="ru-RU"/>
        </w:rPr>
        <w:t>Ընթացակարգի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հայտերն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անհրաժեշտ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է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ներկայացնել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</w:rPr>
        <w:t>հանձնաժողովին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</w:rPr>
        <w:t>ոչ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ուշ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, </w:t>
      </w:r>
      <w:r w:rsidR="00086D32" w:rsidRPr="0010344B">
        <w:rPr>
          <w:rFonts w:ascii="GHEA Grapalat" w:hAnsi="GHEA Grapalat" w:cs="Sylfaen"/>
          <w:sz w:val="20"/>
          <w:lang w:val="ru-RU"/>
        </w:rPr>
        <w:t>քան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սույն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հայտարարությունը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</w:rPr>
        <w:t>տեղեկագրում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հրապարակվելու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lang w:val="ru-RU"/>
        </w:rPr>
        <w:t>օրվանից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952DCF" w:rsidRPr="0010344B">
        <w:rPr>
          <w:rFonts w:ascii="GHEA Grapalat" w:hAnsi="GHEA Grapalat" w:cs="Sylfaen"/>
          <w:sz w:val="20"/>
        </w:rPr>
        <w:t>մինչև  նոյեմբերի 9-ը ժամը 11.00-ն</w:t>
      </w:r>
      <w:r w:rsidR="00086D32" w:rsidRPr="0010344B">
        <w:rPr>
          <w:rFonts w:ascii="GHEA Grapalat" w:hAnsi="GHEA Grapalat" w:cs="Sylfaen"/>
          <w:sz w:val="20"/>
          <w:lang w:val="af-ZA"/>
        </w:rPr>
        <w:t xml:space="preserve">: </w:t>
      </w:r>
    </w:p>
    <w:p w14:paraId="66320625" w14:textId="06DF42C5" w:rsidR="00086D32" w:rsidRPr="0010344B" w:rsidRDefault="00086D32" w:rsidP="00142B4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</w:rPr>
        <w:t>Փաստաթղթային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ձևով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ներկայացվող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նախաորակավորման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հայտերը հանձնաժողովին անհրաժեշտ է ներկայացնել մինչև սույն կետով սահմանված ժամկետը լրանալը</w:t>
      </w:r>
      <w:r w:rsidR="00142B4A" w:rsidRPr="0010344B">
        <w:rPr>
          <w:rFonts w:ascii="GHEA Grapalat" w:hAnsi="GHEA Grapalat" w:cs="Sylfaen"/>
          <w:sz w:val="20"/>
        </w:rPr>
        <w:t xml:space="preserve">՝ ք. Երևան, Մ. Խորոնացի 3,7 </w:t>
      </w:r>
      <w:r w:rsidRPr="0010344B">
        <w:rPr>
          <w:rFonts w:ascii="GHEA Grapalat" w:hAnsi="GHEA Grapalat" w:cs="Sylfaen"/>
          <w:sz w:val="20"/>
        </w:rPr>
        <w:t>հասցեով:</w:t>
      </w:r>
      <w:r w:rsidR="00142B4A" w:rsidRPr="0010344B">
        <w:rPr>
          <w:rFonts w:ascii="GHEA Grapalat" w:hAnsi="GHEA Grapalat" w:cs="Sylfaen"/>
          <w:i/>
          <w:lang w:val="af-ZA"/>
        </w:rPr>
        <w:tab/>
        <w:t xml:space="preserve">                        </w:t>
      </w:r>
    </w:p>
    <w:p w14:paraId="28229E12" w14:textId="4975487F" w:rsidR="00086D32" w:rsidRPr="0010344B" w:rsidRDefault="006322BD" w:rsidP="00086D3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0344B">
        <w:rPr>
          <w:rFonts w:ascii="GHEA Grapalat" w:hAnsi="GHEA Grapalat" w:cs="Sylfaen"/>
          <w:szCs w:val="24"/>
        </w:rPr>
        <w:t>13</w:t>
      </w:r>
      <w:r w:rsidR="00086D32" w:rsidRPr="0010344B">
        <w:rPr>
          <w:rFonts w:ascii="GHEA Grapalat" w:hAnsi="GHEA Grapalat" w:cs="Sylfaen"/>
          <w:szCs w:val="24"/>
        </w:rPr>
        <w:t xml:space="preserve">. </w:t>
      </w:r>
      <w:r w:rsidR="00086D32" w:rsidRPr="0010344B">
        <w:rPr>
          <w:rFonts w:ascii="GHEA Grapalat" w:hAnsi="GHEA Grapalat" w:cs="Sylfaen"/>
          <w:szCs w:val="24"/>
          <w:lang w:val="en-US"/>
        </w:rPr>
        <w:t>Փաստաթղթային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en-US"/>
        </w:rPr>
        <w:t>ձևով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en-US"/>
        </w:rPr>
        <w:t>ներկայացված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en-US"/>
        </w:rPr>
        <w:t>նախաորակավորման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հայտերը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ստանում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և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հայտերի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գրանցամատյանում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գրանցում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է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հանձնաժողովի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քարտուղար</w:t>
      </w:r>
      <w:r w:rsidR="00086D32" w:rsidRPr="0010344B">
        <w:rPr>
          <w:rFonts w:ascii="GHEA Grapalat" w:hAnsi="GHEA Grapalat" w:cs="Sylfaen"/>
          <w:szCs w:val="24"/>
          <w:lang w:val="en-US"/>
        </w:rPr>
        <w:t>ը</w:t>
      </w:r>
      <w:r w:rsidR="00086D32" w:rsidRPr="0010344B">
        <w:rPr>
          <w:rFonts w:ascii="GHEA Grapalat" w:hAnsi="GHEA Grapalat" w:cs="Sylfaen"/>
          <w:szCs w:val="24"/>
        </w:rPr>
        <w:t>:</w:t>
      </w:r>
    </w:p>
    <w:p w14:paraId="5316F034" w14:textId="77777777" w:rsidR="00086D32" w:rsidRPr="0010344B" w:rsidRDefault="00086D32" w:rsidP="00086D32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10344B">
        <w:rPr>
          <w:rFonts w:ascii="GHEA Grapalat" w:hAnsi="GHEA Grapalat" w:cs="Sylfaen"/>
          <w:szCs w:val="24"/>
        </w:rPr>
        <w:tab/>
      </w:r>
      <w:r w:rsidRPr="0010344B">
        <w:rPr>
          <w:rFonts w:ascii="GHEA Grapalat" w:hAnsi="GHEA Grapalat" w:cs="Sylfaen"/>
          <w:szCs w:val="24"/>
          <w:lang w:val="ru-RU"/>
        </w:rPr>
        <w:t>Հայտերը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քարտուղարի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կողմից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գրանցվում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են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գրանցամատյանում</w:t>
      </w:r>
      <w:r w:rsidRPr="0010344B">
        <w:rPr>
          <w:rFonts w:ascii="GHEA Grapalat" w:hAnsi="GHEA Grapalat" w:cs="Sylfaen"/>
          <w:szCs w:val="24"/>
        </w:rPr>
        <w:t xml:space="preserve">` </w:t>
      </w:r>
      <w:r w:rsidRPr="0010344B">
        <w:rPr>
          <w:rFonts w:ascii="GHEA Grapalat" w:hAnsi="GHEA Grapalat" w:cs="Sylfaen"/>
          <w:szCs w:val="24"/>
          <w:lang w:val="ru-RU"/>
        </w:rPr>
        <w:t>ըստ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en-US"/>
        </w:rPr>
        <w:t>դրանց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ստացման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հերթականության</w:t>
      </w:r>
      <w:r w:rsidRPr="0010344B">
        <w:rPr>
          <w:rFonts w:ascii="GHEA Grapalat" w:hAnsi="GHEA Grapalat" w:cs="Sylfaen"/>
          <w:szCs w:val="24"/>
        </w:rPr>
        <w:t xml:space="preserve">` </w:t>
      </w:r>
      <w:r w:rsidRPr="0010344B">
        <w:rPr>
          <w:rFonts w:ascii="GHEA Grapalat" w:hAnsi="GHEA Grapalat" w:cs="Sylfaen"/>
          <w:szCs w:val="24"/>
          <w:lang w:val="ru-RU"/>
        </w:rPr>
        <w:t>գրանցամատյանում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նշելով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գրանցման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համարը</w:t>
      </w:r>
      <w:r w:rsidRPr="0010344B">
        <w:rPr>
          <w:rFonts w:ascii="GHEA Grapalat" w:hAnsi="GHEA Grapalat" w:cs="Sylfaen"/>
          <w:szCs w:val="24"/>
        </w:rPr>
        <w:t xml:space="preserve">, </w:t>
      </w:r>
      <w:r w:rsidRPr="0010344B">
        <w:rPr>
          <w:rFonts w:ascii="GHEA Grapalat" w:hAnsi="GHEA Grapalat" w:cs="Sylfaen"/>
          <w:szCs w:val="24"/>
          <w:lang w:val="ru-RU"/>
        </w:rPr>
        <w:t>օրը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և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ժամը</w:t>
      </w:r>
      <w:r w:rsidRPr="0010344B">
        <w:rPr>
          <w:rFonts w:ascii="GHEA Grapalat" w:hAnsi="GHEA Grapalat" w:cs="Sylfaen"/>
          <w:szCs w:val="24"/>
        </w:rPr>
        <w:t xml:space="preserve">: </w:t>
      </w:r>
      <w:r w:rsidRPr="0010344B">
        <w:rPr>
          <w:rFonts w:ascii="GHEA Grapalat" w:hAnsi="GHEA Grapalat" w:cs="Sylfaen"/>
          <w:szCs w:val="24"/>
          <w:lang w:val="ru-RU"/>
        </w:rPr>
        <w:t>Մասնակցի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պահանջով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en-US"/>
        </w:rPr>
        <w:t>դրա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en-US"/>
        </w:rPr>
        <w:t>մասին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en-US"/>
        </w:rPr>
        <w:t>տրվում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en-US"/>
        </w:rPr>
        <w:t>է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տեղեկանք։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Հայտերը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ներկայացնելու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վերջնաժամկետը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լրանալուց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հետո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ներկայացված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հայտերը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գրանցամատյանում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չեն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գրանցվում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և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դրանք</w:t>
      </w:r>
      <w:r w:rsidRPr="0010344B">
        <w:rPr>
          <w:rFonts w:ascii="GHEA Grapalat" w:hAnsi="GHEA Grapalat" w:cs="Sylfaen"/>
          <w:szCs w:val="24"/>
        </w:rPr>
        <w:t xml:space="preserve">` </w:t>
      </w:r>
      <w:r w:rsidRPr="0010344B">
        <w:rPr>
          <w:rFonts w:ascii="GHEA Grapalat" w:hAnsi="GHEA Grapalat" w:cs="Sylfaen"/>
          <w:szCs w:val="24"/>
          <w:lang w:val="ru-RU"/>
        </w:rPr>
        <w:t>ստանալու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օրվան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հաջորդող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երկու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աշխատանքային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օրվա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ընթացքում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քարտուղարի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կողմից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վերադարձվում</w:t>
      </w:r>
      <w:r w:rsidRPr="0010344B">
        <w:rPr>
          <w:rFonts w:ascii="GHEA Grapalat" w:hAnsi="GHEA Grapalat" w:cs="Sylfaen"/>
          <w:szCs w:val="24"/>
        </w:rPr>
        <w:t xml:space="preserve"> </w:t>
      </w:r>
      <w:r w:rsidRPr="0010344B">
        <w:rPr>
          <w:rFonts w:ascii="GHEA Grapalat" w:hAnsi="GHEA Grapalat" w:cs="Sylfaen"/>
          <w:szCs w:val="24"/>
          <w:lang w:val="ru-RU"/>
        </w:rPr>
        <w:t>են</w:t>
      </w:r>
      <w:r w:rsidRPr="0010344B">
        <w:rPr>
          <w:rFonts w:ascii="GHEA Grapalat" w:hAnsi="GHEA Grapalat" w:cs="Sylfaen"/>
          <w:szCs w:val="24"/>
        </w:rPr>
        <w:t>:</w:t>
      </w:r>
    </w:p>
    <w:p w14:paraId="3209E8A9" w14:textId="2C92CBAF" w:rsidR="00086D32" w:rsidRPr="0010344B" w:rsidRDefault="006322BD" w:rsidP="00086D3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0344B">
        <w:rPr>
          <w:rFonts w:ascii="GHEA Grapalat" w:hAnsi="GHEA Grapalat" w:cs="Sylfaen"/>
          <w:szCs w:val="24"/>
        </w:rPr>
        <w:tab/>
        <w:t>14</w:t>
      </w:r>
      <w:r w:rsidR="00086D32" w:rsidRPr="0010344B">
        <w:rPr>
          <w:rFonts w:ascii="GHEA Grapalat" w:hAnsi="GHEA Grapalat" w:cs="Sylfaen"/>
          <w:szCs w:val="24"/>
        </w:rPr>
        <w:t xml:space="preserve">. </w:t>
      </w:r>
      <w:r w:rsidR="00086D32" w:rsidRPr="0010344B">
        <w:rPr>
          <w:rFonts w:ascii="GHEA Grapalat" w:hAnsi="GHEA Grapalat" w:cs="Sylfaen"/>
          <w:szCs w:val="24"/>
          <w:lang w:val="ru-RU"/>
        </w:rPr>
        <w:t>Մասնակիցը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en-US"/>
        </w:rPr>
        <w:t>նախաորակավորման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հայտով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ru-RU"/>
        </w:rPr>
        <w:t>ներկայացնում</w:t>
      </w:r>
      <w:r w:rsidR="00086D32" w:rsidRPr="0010344B">
        <w:rPr>
          <w:rFonts w:ascii="GHEA Grapalat" w:hAnsi="GHEA Grapalat" w:cs="Sylfaen"/>
          <w:szCs w:val="24"/>
        </w:rPr>
        <w:t xml:space="preserve"> </w:t>
      </w:r>
      <w:r w:rsidR="00086D32" w:rsidRPr="0010344B">
        <w:rPr>
          <w:rFonts w:ascii="GHEA Grapalat" w:hAnsi="GHEA Grapalat" w:cs="Sylfaen"/>
          <w:szCs w:val="24"/>
          <w:lang w:val="en-US"/>
        </w:rPr>
        <w:t>է</w:t>
      </w:r>
      <w:r w:rsidR="00086D32" w:rsidRPr="0010344B">
        <w:rPr>
          <w:rFonts w:ascii="GHEA Grapalat" w:hAnsi="GHEA Grapalat" w:cs="Sylfaen"/>
          <w:szCs w:val="24"/>
        </w:rPr>
        <w:t>`</w:t>
      </w:r>
    </w:p>
    <w:p w14:paraId="412F7934" w14:textId="77777777" w:rsidR="00086D32" w:rsidRPr="0010344B" w:rsidRDefault="00086D32" w:rsidP="00086D3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0344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10344B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549A99D" w14:textId="77777777" w:rsidR="00086D32" w:rsidRPr="0010344B" w:rsidRDefault="00086D32" w:rsidP="00086D3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0344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5FCD131" w14:textId="77777777" w:rsidR="00086D32" w:rsidRPr="0010344B" w:rsidRDefault="00086D32" w:rsidP="00086D3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0344B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10344B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մասնակիցները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0344B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10344B">
        <w:rPr>
          <w:rFonts w:ascii="GHEA Grapalat" w:hAnsi="GHEA Grapalat" w:cs="Sylfaen"/>
          <w:sz w:val="20"/>
          <w:szCs w:val="24"/>
          <w:lang w:val="af-ZA" w:eastAsia="en-US"/>
        </w:rPr>
        <w:t>):</w:t>
      </w:r>
    </w:p>
    <w:p w14:paraId="4EF20085" w14:textId="164A2053" w:rsidR="00086D32" w:rsidRPr="0010344B" w:rsidRDefault="00086D32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lang w:val="af-ZA"/>
        </w:rPr>
        <w:tab/>
      </w:r>
      <w:r w:rsidR="006322BD" w:rsidRPr="0010344B">
        <w:rPr>
          <w:rFonts w:ascii="GHEA Grapalat" w:hAnsi="GHEA Grapalat" w:cs="Sylfaen"/>
          <w:sz w:val="20"/>
          <w:lang w:val="af-ZA"/>
        </w:rPr>
        <w:t>15</w:t>
      </w:r>
      <w:r w:rsidRPr="0010344B">
        <w:rPr>
          <w:rFonts w:ascii="GHEA Grapalat" w:hAnsi="GHEA Grapalat" w:cs="Sylfaen"/>
          <w:sz w:val="20"/>
          <w:lang w:val="af-ZA"/>
        </w:rPr>
        <w:t xml:space="preserve">. </w:t>
      </w:r>
      <w:r w:rsidRPr="0010344B">
        <w:rPr>
          <w:rFonts w:ascii="GHEA Grapalat" w:hAnsi="GHEA Grapalat" w:cs="Sylfaen"/>
          <w:sz w:val="20"/>
        </w:rPr>
        <w:t>Եթե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նախաորակավորման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հայտը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մասնակիցը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ներկայացնում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է</w:t>
      </w:r>
      <w:r w:rsidRPr="0010344B">
        <w:rPr>
          <w:rFonts w:ascii="GHEA Grapalat" w:hAnsi="GHEA Grapalat" w:cs="Sylfaen"/>
          <w:sz w:val="20"/>
          <w:lang w:val="af-ZA"/>
        </w:rPr>
        <w:t>`</w:t>
      </w:r>
    </w:p>
    <w:p w14:paraId="350ABF3D" w14:textId="3DBFF30A" w:rsidR="00086D32" w:rsidRPr="0010344B" w:rsidRDefault="00086D32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10344B">
        <w:rPr>
          <w:rFonts w:ascii="GHEA Grapalat" w:hAnsi="GHEA Grapalat" w:cs="Sylfaen"/>
          <w:sz w:val="20"/>
        </w:rPr>
        <w:t>փաստաթղթային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եղանակով</w:t>
      </w:r>
      <w:r w:rsidRPr="0010344B">
        <w:rPr>
          <w:rFonts w:ascii="GHEA Grapalat" w:hAnsi="GHEA Grapalat" w:cs="Sylfaen"/>
          <w:sz w:val="20"/>
          <w:lang w:val="af-ZA"/>
        </w:rPr>
        <w:t xml:space="preserve">, </w:t>
      </w:r>
      <w:r w:rsidRPr="0010344B">
        <w:rPr>
          <w:rFonts w:ascii="GHEA Grapalat" w:hAnsi="GHEA Grapalat" w:cs="Sylfaen"/>
          <w:sz w:val="20"/>
        </w:rPr>
        <w:t>ապա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հայտում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ներառվող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բոլոր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փաստաթղթերը</w:t>
      </w:r>
      <w:r w:rsidRPr="0010344B">
        <w:rPr>
          <w:rFonts w:ascii="GHEA Grapalat" w:hAnsi="GHEA Grapalat" w:cs="Sylfaen"/>
          <w:sz w:val="20"/>
          <w:lang w:val="af-ZA"/>
        </w:rPr>
        <w:t xml:space="preserve">, </w:t>
      </w:r>
      <w:r w:rsidRPr="0010344B">
        <w:rPr>
          <w:rFonts w:ascii="GHEA Grapalat" w:hAnsi="GHEA Grapalat" w:cs="Sylfaen"/>
          <w:sz w:val="20"/>
        </w:rPr>
        <w:t>բացառությամբ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սույն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հայտարարության</w:t>
      </w:r>
      <w:r w:rsidR="00422DC5" w:rsidRPr="0010344B">
        <w:rPr>
          <w:rFonts w:ascii="GHEA Grapalat" w:hAnsi="GHEA Grapalat" w:cs="Sylfaen"/>
          <w:sz w:val="20"/>
          <w:lang w:val="af-ZA"/>
        </w:rPr>
        <w:t xml:space="preserve"> 14</w:t>
      </w:r>
      <w:r w:rsidRPr="0010344B">
        <w:rPr>
          <w:rFonts w:ascii="GHEA Grapalat" w:hAnsi="GHEA Grapalat" w:cs="Sylfaen"/>
          <w:sz w:val="20"/>
          <w:lang w:val="af-ZA"/>
        </w:rPr>
        <w:t>-</w:t>
      </w:r>
      <w:r w:rsidRPr="0010344B">
        <w:rPr>
          <w:rFonts w:ascii="GHEA Grapalat" w:hAnsi="GHEA Grapalat" w:cs="Sylfaen"/>
          <w:sz w:val="20"/>
        </w:rPr>
        <w:t>րդ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կետի</w:t>
      </w:r>
      <w:r w:rsidRPr="0010344B">
        <w:rPr>
          <w:rFonts w:ascii="GHEA Grapalat" w:hAnsi="GHEA Grapalat" w:cs="Sylfaen"/>
          <w:sz w:val="20"/>
          <w:lang w:val="af-ZA"/>
        </w:rPr>
        <w:t xml:space="preserve"> 3-</w:t>
      </w:r>
      <w:r w:rsidRPr="0010344B">
        <w:rPr>
          <w:rFonts w:ascii="GHEA Grapalat" w:hAnsi="GHEA Grapalat" w:cs="Sylfaen"/>
          <w:sz w:val="20"/>
        </w:rPr>
        <w:t>րդ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ենթակետով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նախատեսված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փաստաթղթի</w:t>
      </w:r>
      <w:r w:rsidRPr="0010344B">
        <w:rPr>
          <w:rFonts w:ascii="GHEA Grapalat" w:hAnsi="GHEA Grapalat" w:cs="Sylfaen"/>
          <w:sz w:val="20"/>
          <w:lang w:val="af-ZA"/>
        </w:rPr>
        <w:t xml:space="preserve">, </w:t>
      </w:r>
      <w:r w:rsidRPr="0010344B">
        <w:rPr>
          <w:rFonts w:ascii="GHEA Grapalat" w:hAnsi="GHEA Grapalat" w:cs="Sylfaen"/>
          <w:sz w:val="20"/>
        </w:rPr>
        <w:t>ներկայացվում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են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բնօրինակից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և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="00142B4A" w:rsidRPr="0010344B">
        <w:rPr>
          <w:rFonts w:ascii="GHEA Grapalat" w:hAnsi="GHEA Grapalat" w:cs="Sylfaen"/>
          <w:sz w:val="20"/>
          <w:u w:val="single"/>
          <w:lang w:val="af-ZA"/>
        </w:rPr>
        <w:t xml:space="preserve">2 </w:t>
      </w:r>
      <w:r w:rsidRPr="0010344B">
        <w:rPr>
          <w:rFonts w:ascii="GHEA Grapalat" w:hAnsi="GHEA Grapalat" w:cs="Sylfaen"/>
          <w:sz w:val="20"/>
        </w:rPr>
        <w:t>թվով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պատճեններից</w:t>
      </w:r>
      <w:r w:rsidRPr="0010344B">
        <w:rPr>
          <w:rFonts w:ascii="GHEA Grapalat" w:hAnsi="GHEA Grapalat" w:cs="Sylfaen"/>
          <w:sz w:val="20"/>
          <w:lang w:val="af-ZA"/>
        </w:rPr>
        <w:t xml:space="preserve">: </w:t>
      </w:r>
      <w:r w:rsidRPr="0010344B">
        <w:rPr>
          <w:rFonts w:ascii="GHEA Grapalat" w:hAnsi="GHEA Grapalat" w:cs="Sylfaen"/>
          <w:sz w:val="20"/>
          <w:szCs w:val="20"/>
        </w:rPr>
        <w:t>Փաստաթղթերի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szCs w:val="20"/>
        </w:rPr>
        <w:t>փաթեթների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szCs w:val="20"/>
        </w:rPr>
        <w:t>վրա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szCs w:val="20"/>
        </w:rPr>
        <w:t>համապատասխանաբար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szCs w:val="20"/>
        </w:rPr>
        <w:t>գրվում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szCs w:val="20"/>
        </w:rPr>
        <w:t>են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10344B">
        <w:rPr>
          <w:rFonts w:ascii="GHEA Grapalat" w:hAnsi="GHEA Grapalat" w:cs="Sylfaen"/>
          <w:sz w:val="20"/>
          <w:szCs w:val="20"/>
        </w:rPr>
        <w:t>բնօրինակ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10344B">
        <w:rPr>
          <w:rFonts w:ascii="GHEA Grapalat" w:hAnsi="GHEA Grapalat" w:cs="Sylfaen"/>
          <w:sz w:val="20"/>
          <w:szCs w:val="20"/>
        </w:rPr>
        <w:t>և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10344B">
        <w:rPr>
          <w:rFonts w:ascii="GHEA Grapalat" w:hAnsi="GHEA Grapalat" w:cs="Sylfaen"/>
          <w:sz w:val="20"/>
          <w:szCs w:val="20"/>
        </w:rPr>
        <w:t>պատճեն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10344B">
        <w:rPr>
          <w:rFonts w:ascii="GHEA Grapalat" w:hAnsi="GHEA Grapalat" w:cs="Sylfaen"/>
          <w:sz w:val="20"/>
          <w:szCs w:val="20"/>
        </w:rPr>
        <w:t>բառերը</w:t>
      </w:r>
      <w:r w:rsidRPr="0010344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10344B">
        <w:rPr>
          <w:rFonts w:ascii="GHEA Grapalat" w:hAnsi="GHEA Grapalat" w:cs="Sylfaen"/>
          <w:sz w:val="20"/>
        </w:rPr>
        <w:t>Բ</w:t>
      </w:r>
      <w:r w:rsidRPr="0010344B">
        <w:rPr>
          <w:rFonts w:ascii="GHEA Grapalat" w:hAnsi="GHEA Grapalat" w:cs="Sylfaen"/>
          <w:sz w:val="20"/>
          <w:lang w:val="ru-RU"/>
        </w:rPr>
        <w:t>նօրինակ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փաստաթղթերի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փոխարեն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կարող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են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ներկայացվել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դրանց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նոտարական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կարգով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վավերացված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օրինակները</w:t>
      </w:r>
      <w:r w:rsidRPr="0010344B">
        <w:rPr>
          <w:rFonts w:ascii="GHEA Grapalat" w:hAnsi="GHEA Grapalat" w:cs="Sylfaen"/>
          <w:sz w:val="20"/>
          <w:lang w:val="af-ZA"/>
        </w:rPr>
        <w:t>.</w:t>
      </w:r>
    </w:p>
    <w:p w14:paraId="78576797" w14:textId="77777777" w:rsidR="00086D32" w:rsidRPr="0010344B" w:rsidRDefault="00086D32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lang w:val="af-ZA"/>
        </w:rPr>
        <w:t xml:space="preserve">2)  </w:t>
      </w:r>
      <w:r w:rsidRPr="0010344B">
        <w:rPr>
          <w:rFonts w:ascii="GHEA Grapalat" w:hAnsi="GHEA Grapalat" w:cs="Sylfaen"/>
          <w:sz w:val="20"/>
          <w:lang w:val="ru-RU"/>
        </w:rPr>
        <w:t>էլեկտրոնային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  <w:lang w:val="ru-RU"/>
        </w:rPr>
        <w:t>եղանակով</w:t>
      </w:r>
      <w:r w:rsidRPr="0010344B">
        <w:rPr>
          <w:rFonts w:ascii="GHEA Grapalat" w:hAnsi="GHEA Grapalat" w:cs="Sylfaen"/>
          <w:sz w:val="20"/>
          <w:lang w:val="af-ZA"/>
        </w:rPr>
        <w:t xml:space="preserve">, </w:t>
      </w:r>
      <w:r w:rsidRPr="0010344B">
        <w:rPr>
          <w:rFonts w:ascii="GHEA Grapalat" w:hAnsi="GHEA Grapalat" w:cs="Sylfaen"/>
          <w:sz w:val="20"/>
        </w:rPr>
        <w:t>ներկայացվում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են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բնօրինակի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փաստաթղթերից</w:t>
      </w:r>
      <w:r w:rsidRPr="0010344B">
        <w:rPr>
          <w:rFonts w:ascii="GHEA Grapalat" w:hAnsi="GHEA Grapalat" w:cs="Sylfaen"/>
          <w:sz w:val="20"/>
          <w:lang w:val="af-ZA"/>
        </w:rPr>
        <w:t xml:space="preserve"> </w:t>
      </w:r>
      <w:r w:rsidRPr="0010344B">
        <w:rPr>
          <w:rFonts w:ascii="GHEA Grapalat" w:hAnsi="GHEA Grapalat" w:cs="Sylfaen"/>
          <w:sz w:val="20"/>
        </w:rPr>
        <w:t>արտատպված</w:t>
      </w:r>
      <w:r w:rsidRPr="0010344B">
        <w:rPr>
          <w:rFonts w:ascii="GHEA Grapalat" w:hAnsi="GHEA Grapalat" w:cs="Sylfaen"/>
          <w:sz w:val="20"/>
          <w:lang w:val="af-ZA"/>
        </w:rPr>
        <w:t xml:space="preserve"> (</w:t>
      </w:r>
      <w:r w:rsidRPr="0010344B">
        <w:rPr>
          <w:rFonts w:ascii="GHEA Grapalat" w:hAnsi="GHEA Grapalat" w:cs="Sylfaen"/>
          <w:sz w:val="20"/>
        </w:rPr>
        <w:t>սկանավորված</w:t>
      </w:r>
      <w:r w:rsidRPr="0010344B">
        <w:rPr>
          <w:rFonts w:ascii="GHEA Grapalat" w:hAnsi="GHEA Grapalat" w:cs="Sylfaen"/>
          <w:sz w:val="20"/>
          <w:lang w:val="af-ZA"/>
        </w:rPr>
        <w:t xml:space="preserve">) </w:t>
      </w:r>
      <w:r w:rsidRPr="0010344B">
        <w:rPr>
          <w:rFonts w:ascii="GHEA Grapalat" w:hAnsi="GHEA Grapalat" w:cs="Sylfaen"/>
          <w:sz w:val="20"/>
        </w:rPr>
        <w:t>տարբերակները</w:t>
      </w:r>
      <w:r w:rsidRPr="0010344B">
        <w:rPr>
          <w:rFonts w:ascii="GHEA Grapalat" w:hAnsi="GHEA Grapalat" w:cs="Sylfaen"/>
          <w:sz w:val="20"/>
          <w:lang w:val="af-ZA"/>
        </w:rPr>
        <w:t>:</w:t>
      </w:r>
    </w:p>
    <w:p w14:paraId="4C2E034A" w14:textId="4A4B7224" w:rsidR="00086D32" w:rsidRPr="0010344B" w:rsidRDefault="006322BD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10344B">
        <w:rPr>
          <w:rFonts w:ascii="GHEA Grapalat" w:hAnsi="GHEA Grapalat"/>
          <w:i w:val="0"/>
          <w:iCs/>
          <w:lang w:val="af-ZA"/>
        </w:rPr>
        <w:tab/>
        <w:t>16</w:t>
      </w:r>
      <w:r w:rsidR="00086D32" w:rsidRPr="0010344B">
        <w:rPr>
          <w:rFonts w:ascii="GHEA Grapalat" w:hAnsi="GHEA Grapalat"/>
          <w:i w:val="0"/>
          <w:iCs/>
          <w:lang w:val="af-ZA"/>
        </w:rPr>
        <w:t xml:space="preserve">. Նախաորակավորման հայտերը, հայերենից բացի, կարող են ներկայացվել նաև անգլերեն կամ ռուսերեն: </w:t>
      </w:r>
    </w:p>
    <w:p w14:paraId="1C411C68" w14:textId="3BA799D6" w:rsidR="00086D32" w:rsidRPr="005951BF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0344B">
        <w:rPr>
          <w:rFonts w:ascii="GHEA Grapalat" w:hAnsi="GHEA Grapalat" w:cs="Sylfaen"/>
          <w:sz w:val="20"/>
          <w:szCs w:val="20"/>
          <w:lang w:val="af-ZA"/>
        </w:rPr>
        <w:tab/>
        <w:t>17</w:t>
      </w:r>
      <w:r w:rsidR="00086D32" w:rsidRPr="0010344B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="00086D32" w:rsidRPr="0010344B">
        <w:rPr>
          <w:rFonts w:ascii="GHEA Grapalat" w:hAnsi="GHEA Grapalat" w:cs="Sylfaen"/>
          <w:sz w:val="20"/>
          <w:szCs w:val="20"/>
        </w:rPr>
        <w:t>Ծրարը</w:t>
      </w:r>
      <w:r w:rsidR="00086D32"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szCs w:val="20"/>
        </w:rPr>
        <w:t>և</w:t>
      </w:r>
      <w:r w:rsidR="00086D32"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10344B">
        <w:rPr>
          <w:rFonts w:ascii="GHEA Grapalat" w:hAnsi="GHEA Grapalat"/>
          <w:sz w:val="20"/>
          <w:szCs w:val="20"/>
        </w:rPr>
        <w:t>սույն</w:t>
      </w:r>
      <w:r w:rsidR="00086D32" w:rsidRPr="0010344B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10344B">
        <w:rPr>
          <w:rFonts w:ascii="GHEA Grapalat" w:hAnsi="GHEA Grapalat" w:cs="Sylfaen"/>
          <w:sz w:val="20"/>
          <w:szCs w:val="20"/>
        </w:rPr>
        <w:t>հայտարար</w:t>
      </w:r>
      <w:r w:rsidR="00086D32" w:rsidRPr="005951BF">
        <w:rPr>
          <w:rFonts w:ascii="GHEA Grapalat" w:hAnsi="GHEA Grapalat" w:cs="Sylfaen"/>
          <w:sz w:val="20"/>
          <w:szCs w:val="20"/>
        </w:rPr>
        <w:t>ությամբ</w:t>
      </w:r>
      <w:r w:rsidR="00086D32"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նախատեսված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` </w:t>
      </w:r>
      <w:r w:rsidR="00086D32" w:rsidRPr="005951BF">
        <w:rPr>
          <w:rFonts w:ascii="GHEA Grapalat" w:hAnsi="GHEA Grapalat"/>
          <w:sz w:val="20"/>
          <w:szCs w:val="20"/>
        </w:rPr>
        <w:t>մ</w:t>
      </w:r>
      <w:r w:rsidR="00086D32" w:rsidRPr="005951BF">
        <w:rPr>
          <w:rFonts w:ascii="GHEA Grapalat" w:hAnsi="GHEA Grapalat" w:cs="Sylfaen"/>
          <w:sz w:val="20"/>
          <w:szCs w:val="20"/>
        </w:rPr>
        <w:t>ասնակցի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/>
          <w:sz w:val="20"/>
          <w:szCs w:val="20"/>
        </w:rPr>
        <w:t>կողմից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կազմվող</w:t>
      </w:r>
      <w:r w:rsidR="00086D32"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փաստաթղթերը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ստորագրում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է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դրանք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ներկայացնող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անձը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կամ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վերջինիս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լիազորված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անձը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(</w:t>
      </w:r>
      <w:r w:rsidR="00086D32" w:rsidRPr="005951BF">
        <w:rPr>
          <w:rFonts w:ascii="GHEA Grapalat" w:hAnsi="GHEA Grapalat" w:cs="Sylfaen"/>
          <w:sz w:val="20"/>
          <w:szCs w:val="20"/>
        </w:rPr>
        <w:t>այսուհետ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` </w:t>
      </w:r>
      <w:r w:rsidR="00086D32" w:rsidRPr="005951BF">
        <w:rPr>
          <w:rFonts w:ascii="GHEA Grapalat" w:hAnsi="GHEA Grapalat" w:cs="Sylfaen"/>
          <w:sz w:val="20"/>
          <w:szCs w:val="20"/>
        </w:rPr>
        <w:t>գործակալ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): </w:t>
      </w:r>
      <w:r w:rsidR="00086D32" w:rsidRPr="005951BF">
        <w:rPr>
          <w:rFonts w:ascii="GHEA Grapalat" w:hAnsi="GHEA Grapalat" w:cs="Sylfaen"/>
          <w:sz w:val="20"/>
          <w:szCs w:val="20"/>
        </w:rPr>
        <w:t>Եթե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/>
          <w:sz w:val="20"/>
          <w:szCs w:val="20"/>
        </w:rPr>
        <w:t>նախաորակավորման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հայտը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ներկայացնում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է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գործակալը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, </w:t>
      </w:r>
      <w:r w:rsidR="00086D32" w:rsidRPr="005951BF">
        <w:rPr>
          <w:rFonts w:ascii="GHEA Grapalat" w:hAnsi="GHEA Grapalat" w:cs="Sylfaen"/>
          <w:sz w:val="20"/>
          <w:szCs w:val="20"/>
        </w:rPr>
        <w:t>ապա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հայտով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ներկայացվում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է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վերջինիս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այդ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լիազորությունը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վերապահված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լինելու</w:t>
      </w:r>
      <w:r w:rsidR="00086D32"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մասին</w:t>
      </w:r>
      <w:r w:rsidR="00086D32"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0"/>
        </w:rPr>
        <w:t>փաստաթուղթ</w:t>
      </w:r>
      <w:r w:rsidR="00086D32" w:rsidRPr="005951BF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086D32" w:rsidRPr="005951BF">
        <w:rPr>
          <w:rFonts w:ascii="GHEA Grapalat" w:hAnsi="GHEA Grapalat" w:cs="Sylfaen"/>
          <w:sz w:val="20"/>
          <w:lang w:val="ru-RU"/>
        </w:rPr>
        <w:t>Նպատակահարմարության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դեպքում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մ</w:t>
      </w:r>
      <w:r w:rsidR="00086D32" w:rsidRPr="005951BF">
        <w:rPr>
          <w:rFonts w:ascii="GHEA Grapalat" w:hAnsi="GHEA Grapalat" w:cs="Sylfaen"/>
          <w:sz w:val="20"/>
          <w:lang w:val="ru-RU"/>
        </w:rPr>
        <w:t>ասնակիցը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պահանջվող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տեղեկությունները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կարող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է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ներկայացնել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="00086D32" w:rsidRPr="005951BF">
        <w:rPr>
          <w:rFonts w:ascii="GHEA Grapalat" w:hAnsi="GHEA Grapalat" w:cs="Sylfaen"/>
          <w:sz w:val="20"/>
          <w:lang w:val="ru-RU"/>
        </w:rPr>
        <w:t>առաջարկվող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ձևերից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տարբերվող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այլ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ձևերով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` </w:t>
      </w:r>
      <w:r w:rsidR="00086D32" w:rsidRPr="005951BF">
        <w:rPr>
          <w:rFonts w:ascii="GHEA Grapalat" w:hAnsi="GHEA Grapalat" w:cs="Sylfaen"/>
          <w:sz w:val="20"/>
          <w:lang w:val="ru-RU"/>
        </w:rPr>
        <w:t>պահպանելով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պահանջվող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08EB7230" w14:textId="77777777" w:rsidR="00086D32" w:rsidRPr="005951BF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5951BF">
        <w:rPr>
          <w:rFonts w:ascii="GHEA Grapalat" w:hAnsi="GHEA Grapalat"/>
          <w:lang w:val="af-ZA"/>
        </w:rPr>
        <w:tab/>
      </w:r>
    </w:p>
    <w:p w14:paraId="4B885BF3" w14:textId="77777777" w:rsidR="00086D32" w:rsidRPr="005951BF" w:rsidRDefault="00086D32" w:rsidP="00086D32">
      <w:pPr>
        <w:ind w:firstLine="567"/>
        <w:jc w:val="both"/>
        <w:rPr>
          <w:rFonts w:ascii="GHEA Grapalat" w:hAnsi="GHEA Grapalat" w:cs="Sylfaen"/>
          <w:sz w:val="12"/>
          <w:szCs w:val="12"/>
          <w:lang w:val="af-ZA"/>
        </w:rPr>
      </w:pPr>
    </w:p>
    <w:p w14:paraId="493C622D" w14:textId="77777777" w:rsidR="00086D32" w:rsidRPr="005951BF" w:rsidRDefault="00086D32" w:rsidP="00086D3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5951BF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5951BF">
        <w:rPr>
          <w:rFonts w:ascii="GHEA Grapalat" w:hAnsi="GHEA Grapalat"/>
          <w:b/>
          <w:sz w:val="20"/>
          <w:lang w:val="hy-AM"/>
        </w:rPr>
        <w:t xml:space="preserve">, </w:t>
      </w:r>
      <w:r w:rsidRPr="005951BF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C8F3D94" w14:textId="77777777" w:rsidR="00086D32" w:rsidRPr="005951BF" w:rsidRDefault="00086D32" w:rsidP="00086D3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951BF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0E3A1975" w14:textId="77777777" w:rsidR="00086D32" w:rsidRPr="005951BF" w:rsidRDefault="00086D32" w:rsidP="00086D3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5EF43F1" w14:textId="723CD3FA" w:rsidR="00086D32" w:rsidRPr="00FA4079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>18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Նախաորակավորման հայտերի </w:t>
      </w:r>
      <w:r w:rsidR="00086D32" w:rsidRPr="005951BF">
        <w:rPr>
          <w:rFonts w:ascii="GHEA Grapalat" w:hAnsi="GHEA Grapalat" w:cs="Sylfaen"/>
          <w:sz w:val="20"/>
          <w:lang w:val="hy-AM"/>
        </w:rPr>
        <w:t>բացումը,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գնահատումը և </w:t>
      </w:r>
      <w:r w:rsidR="00086D32" w:rsidRPr="00FA4079">
        <w:rPr>
          <w:rFonts w:ascii="GHEA Grapalat" w:hAnsi="GHEA Grapalat" w:cs="Sylfaen"/>
          <w:sz w:val="20"/>
          <w:lang w:val="hy-AM"/>
        </w:rPr>
        <w:t xml:space="preserve">արդյունքների ամփոփումը </w:t>
      </w:r>
      <w:r w:rsidR="00086D32" w:rsidRPr="005951BF">
        <w:rPr>
          <w:rFonts w:ascii="GHEA Grapalat" w:hAnsi="GHEA Grapalat" w:cs="Sylfaen"/>
          <w:sz w:val="20"/>
          <w:lang w:val="hy-AM"/>
        </w:rPr>
        <w:t xml:space="preserve">կատարվում է </w:t>
      </w:r>
      <w:r w:rsidR="00086D32" w:rsidRPr="00FA4079">
        <w:rPr>
          <w:rFonts w:ascii="GHEA Grapalat" w:hAnsi="GHEA Grapalat" w:cs="Sylfaen"/>
          <w:sz w:val="20"/>
          <w:lang w:val="hy-AM"/>
        </w:rPr>
        <w:t xml:space="preserve">նախաորակավորման հայտերի </w:t>
      </w:r>
      <w:r w:rsidR="00086D32" w:rsidRPr="005951BF">
        <w:rPr>
          <w:rFonts w:ascii="GHEA Grapalat" w:hAnsi="GHEA Grapalat" w:cs="Sylfaen"/>
          <w:sz w:val="20"/>
          <w:lang w:val="hy-AM"/>
        </w:rPr>
        <w:t>բացման</w:t>
      </w:r>
      <w:r w:rsidR="00086D32" w:rsidRPr="00FA4079">
        <w:rPr>
          <w:rFonts w:ascii="GHEA Grapalat" w:hAnsi="GHEA Grapalat" w:cs="Sylfaen"/>
          <w:sz w:val="20"/>
          <w:lang w:val="hy-AM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hy-AM"/>
        </w:rPr>
        <w:t>նիստում</w:t>
      </w:r>
      <w:r w:rsidR="00086D32" w:rsidRPr="00FA4079">
        <w:rPr>
          <w:rFonts w:ascii="GHEA Grapalat" w:hAnsi="GHEA Grapalat" w:cs="Sylfaen"/>
          <w:sz w:val="20"/>
          <w:lang w:val="hy-AM"/>
        </w:rPr>
        <w:t xml:space="preserve">` </w:t>
      </w:r>
      <w:r w:rsidR="0010344B">
        <w:rPr>
          <w:rFonts w:ascii="GHEA Grapalat" w:hAnsi="GHEA Grapalat" w:cs="Sylfaen"/>
          <w:sz w:val="20"/>
        </w:rPr>
        <w:t xml:space="preserve">սոիյն թվականի </w:t>
      </w:r>
      <w:r w:rsidR="0010344B" w:rsidRPr="0010344B">
        <w:rPr>
          <w:rFonts w:ascii="GHEA Grapalat" w:hAnsi="GHEA Grapalat" w:cs="Sylfaen"/>
          <w:sz w:val="20"/>
        </w:rPr>
        <w:t>նոյեմբերի 9</w:t>
      </w:r>
      <w:r w:rsidR="0010344B">
        <w:rPr>
          <w:rFonts w:ascii="GHEA Grapalat" w:hAnsi="GHEA Grapalat" w:cs="Sylfaen"/>
          <w:sz w:val="20"/>
        </w:rPr>
        <w:t>-ին ժամը 11.00</w:t>
      </w:r>
      <w:r w:rsidR="0010344B" w:rsidRPr="0010344B">
        <w:rPr>
          <w:rFonts w:ascii="GHEA Grapalat" w:hAnsi="GHEA Grapalat" w:cs="Sylfaen"/>
          <w:sz w:val="20"/>
        </w:rPr>
        <w:t>-ին</w:t>
      </w:r>
      <w:r w:rsidR="00FA4079" w:rsidRPr="0010344B">
        <w:rPr>
          <w:rFonts w:ascii="GHEA Grapalat" w:hAnsi="GHEA Grapalat" w:cs="Sylfaen"/>
          <w:sz w:val="20"/>
          <w:lang w:val="hy-AM"/>
        </w:rPr>
        <w:t xml:space="preserve"> ք. Երևան, Մ. Խորոնացի 3,7 հասցեում </w:t>
      </w:r>
      <w:r w:rsidR="00086D32" w:rsidRPr="0010344B">
        <w:rPr>
          <w:rFonts w:ascii="GHEA Grapalat" w:hAnsi="GHEA Grapalat" w:cs="Sylfaen"/>
          <w:sz w:val="20"/>
          <w:lang w:val="hy-AM"/>
        </w:rPr>
        <w:t>։</w:t>
      </w:r>
    </w:p>
    <w:p w14:paraId="6BED77F8" w14:textId="77777777" w:rsidR="00086D32" w:rsidRPr="005951BF" w:rsidRDefault="00086D32" w:rsidP="00086D3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951BF">
        <w:rPr>
          <w:rFonts w:ascii="GHEA Grapalat" w:hAnsi="GHEA Grapalat" w:cs="Sylfaen"/>
          <w:sz w:val="20"/>
          <w:szCs w:val="20"/>
        </w:rPr>
        <w:t>Ընդ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որում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հայտերի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գնահատումն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իրականացվում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է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հայտերի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ներկայացման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վերջնա</w:t>
      </w:r>
      <w:r w:rsidRPr="005951BF">
        <w:rPr>
          <w:rFonts w:ascii="GHEA Grapalat" w:hAnsi="GHEA Grapalat" w:cs="Sylfaen"/>
          <w:sz w:val="20"/>
          <w:szCs w:val="20"/>
          <w:lang w:val="af-ZA"/>
        </w:rPr>
        <w:softHyphen/>
      </w:r>
      <w:r w:rsidRPr="005951BF">
        <w:rPr>
          <w:rFonts w:ascii="GHEA Grapalat" w:hAnsi="GHEA Grapalat" w:cs="Sylfaen"/>
          <w:sz w:val="20"/>
          <w:szCs w:val="20"/>
        </w:rPr>
        <w:t>ժամկետը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լրանալու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օրվանից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հաշված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մինչև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երեք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աշխատանքային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օրվա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ընթացքում</w:t>
      </w:r>
      <w:r w:rsidRPr="005951BF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0206539" w14:textId="5FD29EE9" w:rsidR="00086D32" w:rsidRPr="005951BF" w:rsidRDefault="006322BD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19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</w:t>
      </w:r>
      <w:r w:rsidR="00086D32" w:rsidRPr="005951BF">
        <w:rPr>
          <w:rFonts w:ascii="GHEA Grapalat" w:hAnsi="GHEA Grapalat" w:cs="Sylfaen"/>
          <w:sz w:val="20"/>
        </w:rPr>
        <w:t>Նախաորակավորման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</w:rPr>
        <w:t>հ</w:t>
      </w:r>
      <w:r w:rsidR="00086D32" w:rsidRPr="005951BF">
        <w:rPr>
          <w:rFonts w:ascii="GHEA Grapalat" w:hAnsi="GHEA Grapalat" w:cs="Sylfaen"/>
          <w:sz w:val="20"/>
          <w:lang w:val="ru-RU"/>
        </w:rPr>
        <w:t>այտերի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</w:t>
      </w:r>
      <w:r w:rsidR="00086D32" w:rsidRPr="005951BF">
        <w:rPr>
          <w:rFonts w:ascii="GHEA Grapalat" w:hAnsi="GHEA Grapalat" w:cs="Sylfaen"/>
          <w:sz w:val="20"/>
          <w:lang w:val="ru-RU"/>
        </w:rPr>
        <w:t>բացման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 և գնահատման </w:t>
      </w:r>
      <w:r w:rsidR="00086D32" w:rsidRPr="005951BF">
        <w:rPr>
          <w:rFonts w:ascii="GHEA Grapalat" w:hAnsi="GHEA Grapalat" w:cs="Sylfaen"/>
          <w:sz w:val="20"/>
          <w:lang w:val="ru-RU"/>
        </w:rPr>
        <w:t>նիստոմ</w:t>
      </w:r>
      <w:r w:rsidR="00086D32" w:rsidRPr="005951BF">
        <w:rPr>
          <w:rFonts w:ascii="GHEA Grapalat" w:hAnsi="GHEA Grapalat" w:cs="Sylfaen"/>
          <w:sz w:val="20"/>
          <w:lang w:val="af-ZA"/>
        </w:rPr>
        <w:t>`</w:t>
      </w:r>
    </w:p>
    <w:p w14:paraId="45D8068F" w14:textId="77777777" w:rsidR="00086D32" w:rsidRPr="005951BF" w:rsidRDefault="00086D32" w:rsidP="00086D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951B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951BF">
        <w:rPr>
          <w:rFonts w:ascii="GHEA Grapalat" w:hAnsi="GHEA Grapalat" w:cs="Sylfaen"/>
          <w:sz w:val="20"/>
        </w:rPr>
        <w:t>հ</w:t>
      </w:r>
      <w:r w:rsidRPr="005951BF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է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և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է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դրա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951BF">
        <w:rPr>
          <w:rFonts w:ascii="GHEA Grapalat" w:hAnsi="GHEA Grapalat" w:cs="Sylfaen"/>
          <w:sz w:val="20"/>
          <w:szCs w:val="20"/>
          <w:lang w:val="af-ZA"/>
        </w:rPr>
        <w:t>,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և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951BF">
        <w:rPr>
          <w:rFonts w:ascii="GHEA Grapalat" w:hAnsi="GHEA Grapalat"/>
          <w:sz w:val="20"/>
          <w:szCs w:val="20"/>
        </w:rPr>
        <w:t>կամ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5951BF">
        <w:rPr>
          <w:rFonts w:ascii="GHEA Grapalat" w:hAnsi="GHEA Grapalat"/>
          <w:sz w:val="20"/>
          <w:szCs w:val="20"/>
        </w:rPr>
        <w:t>էլեկտրոնային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եղանակով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ներկայացված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951BF">
        <w:rPr>
          <w:rFonts w:ascii="GHEA Grapalat" w:hAnsi="GHEA Grapalat"/>
          <w:sz w:val="20"/>
          <w:szCs w:val="20"/>
          <w:lang w:val="hy-AM"/>
        </w:rPr>
        <w:t>.</w:t>
      </w:r>
    </w:p>
    <w:p w14:paraId="0B808766" w14:textId="77777777" w:rsidR="00086D32" w:rsidRPr="005951BF" w:rsidRDefault="00086D32" w:rsidP="00086D32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951BF">
        <w:rPr>
          <w:rFonts w:ascii="GHEA Grapalat" w:hAnsi="GHEA Grapalat" w:cs="Sylfaen"/>
          <w:sz w:val="20"/>
          <w:szCs w:val="20"/>
          <w:lang w:val="af-ZA"/>
        </w:rPr>
        <w:tab/>
      </w:r>
      <w:r w:rsidRPr="005951BF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5CD719A9" w14:textId="77777777" w:rsidR="00086D32" w:rsidRPr="005951BF" w:rsidRDefault="00086D32" w:rsidP="00086D3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 w:cs="Sylfaen"/>
          <w:sz w:val="20"/>
          <w:szCs w:val="20"/>
          <w:lang w:val="af-ZA"/>
        </w:rPr>
        <w:tab/>
      </w:r>
      <w:r w:rsidRPr="005951BF">
        <w:rPr>
          <w:rFonts w:ascii="GHEA Grapalat" w:hAnsi="GHEA Grapalat" w:cs="Sylfaen"/>
          <w:sz w:val="20"/>
          <w:szCs w:val="20"/>
          <w:lang w:val="hy-AM"/>
        </w:rPr>
        <w:t>ա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և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և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951BF">
        <w:rPr>
          <w:rFonts w:ascii="GHEA Grapalat" w:hAnsi="GHEA Grapalat"/>
          <w:sz w:val="20"/>
          <w:szCs w:val="20"/>
          <w:lang w:val="af-ZA"/>
        </w:rPr>
        <w:t>.</w:t>
      </w:r>
    </w:p>
    <w:p w14:paraId="43005EC8" w14:textId="77777777" w:rsidR="00086D32" w:rsidRPr="005951BF" w:rsidRDefault="00086D32" w:rsidP="00086D32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5951BF">
        <w:rPr>
          <w:rFonts w:ascii="GHEA Grapalat" w:hAnsi="GHEA Grapalat" w:cs="Sylfaen"/>
          <w:sz w:val="20"/>
          <w:szCs w:val="20"/>
          <w:lang w:val="af-ZA"/>
        </w:rPr>
        <w:tab/>
      </w:r>
      <w:r w:rsidRPr="005951BF">
        <w:rPr>
          <w:rFonts w:ascii="GHEA Grapalat" w:hAnsi="GHEA Grapalat" w:cs="Sylfaen"/>
          <w:sz w:val="20"/>
          <w:szCs w:val="20"/>
          <w:lang w:val="hy-AM"/>
        </w:rPr>
        <w:t>բ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5951B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և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951BF">
        <w:rPr>
          <w:rFonts w:ascii="GHEA Grapalat" w:hAnsi="GHEA Grapalat" w:cs="Sylfaen"/>
          <w:sz w:val="20"/>
          <w:szCs w:val="20"/>
        </w:rPr>
        <w:t>ինչպես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նաև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էլեկտրոնային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եղանակով</w:t>
      </w:r>
      <w:r w:rsidRPr="005951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ներկայացված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փաստաթղթերի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սույն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/>
          <w:sz w:val="20"/>
          <w:szCs w:val="20"/>
        </w:rPr>
        <w:t>հայտարարությամբ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951B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5951BF">
        <w:rPr>
          <w:rFonts w:ascii="GHEA Grapalat" w:hAnsi="GHEA Grapalat"/>
          <w:sz w:val="20"/>
          <w:szCs w:val="20"/>
          <w:lang w:val="hy-AM"/>
        </w:rPr>
        <w:t>.</w:t>
      </w:r>
    </w:p>
    <w:p w14:paraId="0040F833" w14:textId="32810718" w:rsidR="00086D32" w:rsidRPr="005951BF" w:rsidRDefault="006322BD" w:rsidP="00086D32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20</w:t>
      </w:r>
      <w:r w:rsidR="00086D32" w:rsidRPr="005951BF">
        <w:rPr>
          <w:rFonts w:ascii="GHEA Grapalat" w:hAnsi="GHEA Grapalat" w:cs="Sylfaen"/>
          <w:sz w:val="20"/>
          <w:lang w:val="af-ZA"/>
        </w:rPr>
        <w:t xml:space="preserve">. </w:t>
      </w:r>
      <w:r w:rsidR="00086D32" w:rsidRPr="005951BF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77E7253" w14:textId="77777777" w:rsidR="00086D32" w:rsidRPr="005951BF" w:rsidRDefault="00086D32" w:rsidP="00086D3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951BF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8F4C407" w14:textId="77777777" w:rsidR="00086D32" w:rsidRPr="005951BF" w:rsidRDefault="00086D32" w:rsidP="00086D3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951BF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51111BA8" w14:textId="77777777" w:rsidR="00086D32" w:rsidRPr="005951BF" w:rsidRDefault="00086D32" w:rsidP="00086D32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5951BF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185ED114" w14:textId="03D764BF" w:rsidR="00086D32" w:rsidRPr="005951BF" w:rsidRDefault="006322BD" w:rsidP="00086D3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ab/>
        <w:t>21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րդ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ապա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և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D32" w:rsidRPr="005951BF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="00086D32" w:rsidRPr="005951B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87A5F7" w14:textId="3EF54D7A" w:rsidR="00A90BA6" w:rsidRPr="005951BF" w:rsidRDefault="00086D32" w:rsidP="00A90BA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951BF">
        <w:rPr>
          <w:rFonts w:ascii="GHEA Grapalat" w:hAnsi="GHEA Grapalat" w:cs="Sylfaen"/>
        </w:rPr>
        <w:tab/>
      </w:r>
      <w:r w:rsidR="006322BD">
        <w:rPr>
          <w:rFonts w:ascii="GHEA Grapalat" w:hAnsi="GHEA Grapalat" w:cs="Sylfaen"/>
          <w:szCs w:val="24"/>
        </w:rPr>
        <w:t>22</w:t>
      </w:r>
      <w:r w:rsidRPr="005951BF">
        <w:rPr>
          <w:rFonts w:ascii="GHEA Grapalat" w:hAnsi="GHEA Grapalat" w:cs="Sylfaen"/>
          <w:szCs w:val="24"/>
        </w:rPr>
        <w:t xml:space="preserve">. </w:t>
      </w:r>
      <w:r w:rsidR="00A90BA6" w:rsidRPr="005951BF">
        <w:rPr>
          <w:rFonts w:ascii="GHEA Grapalat" w:hAnsi="GHEA Grapalat" w:cs="Sylfaen"/>
          <w:szCs w:val="24"/>
          <w:lang w:val="hy-AM"/>
        </w:rPr>
        <w:t>Հանձնաժողովի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անդամը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քարտուղարը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չի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կարող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մասնակցել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հանձնաժողովի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աշխատանքներին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է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որ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վերջիններիս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կողմից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հիմնադրված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բաժնեմաս</w:t>
      </w:r>
      <w:r w:rsidR="00A90BA6" w:rsidRPr="005951BF">
        <w:rPr>
          <w:rFonts w:ascii="GHEA Grapalat" w:hAnsi="GHEA Grapalat" w:cs="Sylfaen"/>
          <w:szCs w:val="24"/>
        </w:rPr>
        <w:t xml:space="preserve"> (</w:t>
      </w:r>
      <w:r w:rsidR="00A90BA6" w:rsidRPr="005951BF">
        <w:rPr>
          <w:rFonts w:ascii="GHEA Grapalat" w:hAnsi="GHEA Grapalat" w:cs="Sylfaen"/>
          <w:szCs w:val="24"/>
          <w:lang w:val="hy-AM"/>
        </w:rPr>
        <w:t>փայաբաժին</w:t>
      </w:r>
      <w:r w:rsidR="00A90BA6" w:rsidRPr="005951BF">
        <w:rPr>
          <w:rFonts w:ascii="GHEA Grapalat" w:hAnsi="GHEA Grapalat" w:cs="Sylfaen"/>
          <w:szCs w:val="24"/>
        </w:rPr>
        <w:t xml:space="preserve">) </w:t>
      </w:r>
      <w:r w:rsidR="00A90BA6" w:rsidRPr="005951BF">
        <w:rPr>
          <w:rFonts w:ascii="GHEA Grapalat" w:hAnsi="GHEA Grapalat" w:cs="Sylfaen"/>
          <w:szCs w:val="24"/>
          <w:lang w:val="hy-AM"/>
        </w:rPr>
        <w:t>ունեցող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կազմակերպությունը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իրենց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մերձավոր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ազգակցությամբ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խնամիությամբ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կապված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անձը</w:t>
      </w:r>
      <w:r w:rsidR="00A90BA6" w:rsidRPr="005951BF">
        <w:rPr>
          <w:rFonts w:ascii="GHEA Grapalat" w:hAnsi="GHEA Grapalat" w:cs="Sylfaen"/>
          <w:szCs w:val="24"/>
        </w:rPr>
        <w:t xml:space="preserve"> (</w:t>
      </w:r>
      <w:r w:rsidR="00A90BA6" w:rsidRPr="005951BF">
        <w:rPr>
          <w:rFonts w:ascii="GHEA Grapalat" w:hAnsi="GHEA Grapalat" w:cs="Sylfaen"/>
          <w:szCs w:val="24"/>
          <w:lang w:val="hy-AM"/>
        </w:rPr>
        <w:t>ծնող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ամուսին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երեխա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եղբայր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քույր</w:t>
      </w:r>
      <w:r w:rsidR="00A90BA6" w:rsidRPr="005951BF">
        <w:rPr>
          <w:rFonts w:ascii="GHEA Grapalat" w:hAnsi="GHEA Grapalat" w:cs="Sylfaen"/>
          <w:szCs w:val="24"/>
        </w:rPr>
        <w:t>,</w:t>
      </w:r>
      <w:r w:rsidR="00A90BA6" w:rsidRPr="005951BF">
        <w:rPr>
          <w:rFonts w:ascii="GHEA Grapalat" w:hAnsi="GHEA Grapalat" w:cs="Sylfaen"/>
          <w:szCs w:val="24"/>
          <w:lang w:val="hy-AM"/>
        </w:rPr>
        <w:t>տատ, պապ, թոռ,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ինչպես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նաև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ամուսնու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ծնող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երեխա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եղբայր,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քույր, տատ, պապ, թոռ</w:t>
      </w:r>
      <w:r w:rsidR="00A90BA6" w:rsidRPr="005951BF">
        <w:rPr>
          <w:rFonts w:ascii="GHEA Grapalat" w:hAnsi="GHEA Grapalat" w:cs="Sylfaen"/>
          <w:szCs w:val="24"/>
        </w:rPr>
        <w:t xml:space="preserve">)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այդ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անձի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կողմից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հիմնադրված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բաժնեմաս</w:t>
      </w:r>
      <w:r w:rsidR="00A90BA6" w:rsidRPr="005951BF">
        <w:rPr>
          <w:rFonts w:ascii="GHEA Grapalat" w:hAnsi="GHEA Grapalat" w:cs="Sylfaen"/>
          <w:szCs w:val="24"/>
        </w:rPr>
        <w:t xml:space="preserve"> (</w:t>
      </w:r>
      <w:r w:rsidR="00A90BA6" w:rsidRPr="005951BF">
        <w:rPr>
          <w:rFonts w:ascii="GHEA Grapalat" w:hAnsi="GHEA Grapalat" w:cs="Sylfaen"/>
          <w:szCs w:val="24"/>
          <w:lang w:val="hy-AM"/>
        </w:rPr>
        <w:t>փայաբաժին</w:t>
      </w:r>
      <w:r w:rsidR="00A90BA6" w:rsidRPr="005951BF">
        <w:rPr>
          <w:rFonts w:ascii="GHEA Grapalat" w:hAnsi="GHEA Grapalat" w:cs="Sylfaen"/>
          <w:szCs w:val="24"/>
        </w:rPr>
        <w:t xml:space="preserve">) </w:t>
      </w:r>
      <w:r w:rsidR="00A90BA6" w:rsidRPr="005951BF">
        <w:rPr>
          <w:rFonts w:ascii="GHEA Grapalat" w:hAnsi="GHEA Grapalat" w:cs="Sylfaen"/>
          <w:szCs w:val="24"/>
          <w:lang w:val="hy-AM"/>
        </w:rPr>
        <w:t>ունեցող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կազմակերպությունը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սույն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ընթացակարգին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մասնակցելու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համար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ներկայացրել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է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հայտ</w:t>
      </w:r>
      <w:r w:rsidR="00A90BA6" w:rsidRPr="005951BF">
        <w:rPr>
          <w:rFonts w:ascii="GHEA Grapalat" w:hAnsi="GHEA Grapalat" w:cs="Sylfaen"/>
          <w:szCs w:val="24"/>
        </w:rPr>
        <w:t>:</w:t>
      </w:r>
      <w:r w:rsidR="00A90BA6" w:rsidRPr="005951BF">
        <w:rPr>
          <w:rFonts w:ascii="GHEA Grapalat" w:hAnsi="GHEA Grapalat" w:cs="Sylfaen"/>
          <w:szCs w:val="24"/>
          <w:lang w:val="hy-AM"/>
        </w:rPr>
        <w:t xml:space="preserve"> Եթե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առկա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է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սույն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կետով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նախատեսված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պայմանը</w:t>
      </w:r>
      <w:r w:rsidR="00A90BA6" w:rsidRPr="005951BF">
        <w:rPr>
          <w:rFonts w:ascii="GHEA Grapalat" w:hAnsi="GHEA Grapalat" w:cs="Sylfaen"/>
          <w:szCs w:val="24"/>
        </w:rPr>
        <w:t xml:space="preserve">, </w:t>
      </w:r>
      <w:r w:rsidR="00A90BA6" w:rsidRPr="005951BF">
        <w:rPr>
          <w:rFonts w:ascii="GHEA Grapalat" w:hAnsi="GHEA Grapalat" w:cs="Sylfaen"/>
          <w:szCs w:val="24"/>
          <w:lang w:val="hy-AM"/>
        </w:rPr>
        <w:t>ապա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առնչությամբ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շահերի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բախում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ունեցող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հանձնաժողովի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անդամը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կամ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քարտուղարը անհապաղ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ինքնաբացարկ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է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հայտնում</w:t>
      </w:r>
      <w:r w:rsidR="00A90BA6" w:rsidRPr="005951BF">
        <w:rPr>
          <w:rFonts w:ascii="GHEA Grapalat" w:hAnsi="GHEA Grapalat" w:cs="Sylfaen"/>
          <w:szCs w:val="24"/>
        </w:rPr>
        <w:t xml:space="preserve"> </w:t>
      </w:r>
      <w:r w:rsidR="00A90BA6" w:rsidRPr="005951BF">
        <w:rPr>
          <w:rFonts w:ascii="GHEA Grapalat" w:hAnsi="GHEA Grapalat" w:cs="Sylfaen"/>
          <w:szCs w:val="24"/>
          <w:lang w:val="hy-AM"/>
        </w:rPr>
        <w:t>սույն ընթացակարգից</w:t>
      </w:r>
      <w:r w:rsidR="00A90BA6" w:rsidRPr="005951BF">
        <w:rPr>
          <w:rFonts w:ascii="GHEA Grapalat" w:hAnsi="GHEA Grapalat" w:cs="Sylfaen"/>
          <w:szCs w:val="24"/>
        </w:rPr>
        <w:t xml:space="preserve">: </w:t>
      </w:r>
    </w:p>
    <w:p w14:paraId="56F6A2F6" w14:textId="0F344D54" w:rsidR="00086D32" w:rsidRPr="005951BF" w:rsidRDefault="006322BD" w:rsidP="00A90BA6">
      <w:pPr>
        <w:pStyle w:val="BodyTextIndent2"/>
        <w:spacing w:line="240" w:lineRule="auto"/>
        <w:ind w:firstLine="450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23</w:t>
      </w:r>
      <w:r w:rsidR="00086D32" w:rsidRPr="005951BF">
        <w:rPr>
          <w:rFonts w:ascii="GHEA Grapalat" w:hAnsi="GHEA Grapalat" w:cs="Sylfaen"/>
          <w:szCs w:val="24"/>
        </w:rPr>
        <w:t>.</w:t>
      </w:r>
      <w:r w:rsidR="00086D32" w:rsidRPr="005951BF">
        <w:rPr>
          <w:rFonts w:ascii="GHEA Grapalat" w:hAnsi="GHEA Grapalat" w:cs="Sylfaen"/>
          <w:szCs w:val="24"/>
          <w:lang w:val="hy-AM"/>
        </w:rPr>
        <w:t xml:space="preserve"> </w:t>
      </w:r>
      <w:r w:rsidR="00086D32" w:rsidRPr="005951BF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="00086D32" w:rsidRPr="005951BF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4ED693FA" w14:textId="77777777" w:rsidR="00086D32" w:rsidRPr="005951BF" w:rsidRDefault="00086D32" w:rsidP="00086D3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951BF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8F7CB25" w14:textId="77777777" w:rsidR="00086D32" w:rsidRPr="005951BF" w:rsidRDefault="00086D32" w:rsidP="00086D32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5951BF">
        <w:rPr>
          <w:rFonts w:ascii="GHEA Grapalat" w:hAnsi="GHEA Grapalat" w:cs="Sylfaen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47253A52" w14:textId="369FFF3C" w:rsidR="00A42FD7" w:rsidRDefault="00086D32" w:rsidP="00086D32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lang w:val="af-ZA"/>
        </w:rPr>
        <w:tab/>
      </w:r>
      <w:r w:rsidR="006322BD">
        <w:rPr>
          <w:rFonts w:ascii="GHEA Grapalat" w:hAnsi="GHEA Grapalat"/>
          <w:i w:val="0"/>
          <w:iCs/>
          <w:lang w:val="af-ZA"/>
        </w:rPr>
        <w:t>24</w:t>
      </w:r>
      <w:r w:rsidRPr="00A42FD7">
        <w:rPr>
          <w:rFonts w:ascii="GHEA Grapalat" w:hAnsi="GHEA Grapalat"/>
          <w:i w:val="0"/>
          <w:iCs/>
          <w:lang w:val="af-ZA"/>
        </w:rPr>
        <w:t xml:space="preserve">. </w:t>
      </w:r>
      <w:r w:rsidR="00FA4079" w:rsidRPr="00A42FD7">
        <w:rPr>
          <w:rFonts w:ascii="GHEA Grapalat" w:hAnsi="GHEA Grapalat"/>
          <w:i w:val="0"/>
          <w:iCs/>
          <w:lang w:val="af-ZA"/>
        </w:rPr>
        <w:t>Բաց</w:t>
      </w:r>
      <w:r w:rsidRPr="00A42FD7">
        <w:rPr>
          <w:rFonts w:ascii="GHEA Grapalat" w:hAnsi="GHEA Grapalat"/>
          <w:i w:val="0"/>
          <w:iCs/>
          <w:lang w:val="af-ZA"/>
        </w:rPr>
        <w:t xml:space="preserve"> մրցույթի գործընթացին մասնակցելու իրավունք ստանում են նախաորակավորված մասնակիցների ցուցակում ընդգրկված մասնակիցները</w:t>
      </w:r>
      <w:r w:rsidR="00A42FD7" w:rsidRPr="00A42FD7">
        <w:rPr>
          <w:rFonts w:ascii="GHEA Grapalat" w:hAnsi="GHEA Grapalat"/>
          <w:i w:val="0"/>
          <w:iCs/>
          <w:lang w:val="af-ZA"/>
        </w:rPr>
        <w:t>:</w:t>
      </w:r>
    </w:p>
    <w:p w14:paraId="0A73DA7C" w14:textId="74AF8793" w:rsidR="00214836" w:rsidRDefault="00A90BA6" w:rsidP="00A90BA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ab/>
      </w:r>
      <w:r w:rsidR="006322BD">
        <w:rPr>
          <w:rFonts w:ascii="GHEA Grapalat" w:hAnsi="GHEA Grapalat"/>
          <w:sz w:val="20"/>
          <w:szCs w:val="20"/>
          <w:lang w:val="af-ZA"/>
        </w:rPr>
        <w:t>25</w:t>
      </w:r>
      <w:r w:rsidRPr="005951BF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</w:t>
      </w:r>
      <w:r w:rsidR="00214836">
        <w:rPr>
          <w:rFonts w:ascii="GHEA Grapalat" w:hAnsi="GHEA Grapalat"/>
          <w:sz w:val="20"/>
          <w:szCs w:val="20"/>
          <w:lang w:val="af-ZA"/>
        </w:rPr>
        <w:t>ն օրենսգրքով սահմանված կարգով։</w:t>
      </w:r>
    </w:p>
    <w:p w14:paraId="19917608" w14:textId="77777777" w:rsidR="00A90BA6" w:rsidRPr="005951BF" w:rsidRDefault="00A90BA6" w:rsidP="00A90BA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7C69CE7C" w14:textId="77777777" w:rsidR="00A90BA6" w:rsidRPr="005951BF" w:rsidRDefault="00A90BA6" w:rsidP="00A90BA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022367D8" w14:textId="3D42960F" w:rsidR="00A90BA6" w:rsidRPr="005951BF" w:rsidRDefault="00A90BA6" w:rsidP="00A90BA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lastRenderedPageBreak/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="00F05BFA"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5951BF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23537DD9" w14:textId="77777777" w:rsidR="00A90BA6" w:rsidRDefault="00A90BA6" w:rsidP="00A90BA6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951BF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3EE7F70F" w14:textId="02F68C9C" w:rsidR="00086D32" w:rsidRPr="00FA4079" w:rsidRDefault="00086D32" w:rsidP="00FA4079">
      <w:pPr>
        <w:pStyle w:val="BodyTextIndent"/>
        <w:spacing w:line="240" w:lineRule="auto"/>
        <w:ind w:firstLine="426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>Սույն հայտարարության հետ կապված լրացուցիչ տեղեկություններ ստանալու համար կարող եք դիմել հանձնաժողովի քարտուղար `</w:t>
      </w:r>
      <w:r w:rsidR="00FA4079" w:rsidRPr="00FA4079">
        <w:rPr>
          <w:rFonts w:ascii="GHEA Grapalat" w:hAnsi="GHEA Grapalat"/>
          <w:i w:val="0"/>
          <w:iCs/>
          <w:lang w:val="af-ZA"/>
        </w:rPr>
        <w:t>Մարիամ Սարգսյանին:</w:t>
      </w:r>
    </w:p>
    <w:p w14:paraId="1933AA2C" w14:textId="229D0C44" w:rsidR="00086D32" w:rsidRPr="00FA4079" w:rsidRDefault="00086D32" w:rsidP="00FA4079">
      <w:pPr>
        <w:pStyle w:val="BodyTextIndent"/>
        <w:spacing w:line="240" w:lineRule="auto"/>
        <w:rPr>
          <w:rFonts w:ascii="GHEA Grapalat" w:hAnsi="GHEA Grapalat"/>
          <w:i w:val="0"/>
          <w:iCs/>
          <w:u w:val="single"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>Հեռախոս</w:t>
      </w:r>
      <w:r w:rsidR="00FA4079">
        <w:rPr>
          <w:rFonts w:ascii="GHEA Grapalat" w:hAnsi="GHEA Grapalat"/>
          <w:i w:val="0"/>
          <w:iCs/>
          <w:lang w:val="af-ZA"/>
        </w:rPr>
        <w:t xml:space="preserve">՝ </w:t>
      </w:r>
      <w:r w:rsidRPr="005951BF">
        <w:rPr>
          <w:rFonts w:ascii="GHEA Grapalat" w:hAnsi="GHEA Grapalat"/>
          <w:i w:val="0"/>
          <w:iCs/>
          <w:lang w:val="af-ZA"/>
        </w:rPr>
        <w:t xml:space="preserve"> </w:t>
      </w:r>
      <w:r w:rsidR="00956A3F">
        <w:rPr>
          <w:rFonts w:ascii="GHEA Grapalat" w:hAnsi="GHEA Grapalat"/>
          <w:i w:val="0"/>
          <w:iCs/>
          <w:lang w:val="af-ZA"/>
        </w:rPr>
        <w:t>(060)</w:t>
      </w:r>
      <w:r w:rsidR="0010344B">
        <w:rPr>
          <w:rFonts w:ascii="GHEA Grapalat" w:hAnsi="GHEA Grapalat"/>
          <w:i w:val="0"/>
          <w:iCs/>
          <w:lang w:val="af-ZA"/>
        </w:rPr>
        <w:t xml:space="preserve"> </w:t>
      </w:r>
      <w:r w:rsidR="00956A3F">
        <w:rPr>
          <w:rFonts w:ascii="GHEA Grapalat" w:hAnsi="GHEA Grapalat"/>
          <w:i w:val="0"/>
          <w:iCs/>
          <w:lang w:val="af-ZA"/>
        </w:rPr>
        <w:t>8</w:t>
      </w:r>
      <w:r w:rsidR="00FA4079">
        <w:rPr>
          <w:rFonts w:ascii="GHEA Grapalat" w:hAnsi="GHEA Grapalat"/>
          <w:i w:val="0"/>
          <w:iCs/>
          <w:lang w:val="af-ZA"/>
        </w:rPr>
        <w:t>44 410</w:t>
      </w:r>
    </w:p>
    <w:p w14:paraId="2E6A4422" w14:textId="0145B30F" w:rsidR="00FA4079" w:rsidRDefault="00086D32" w:rsidP="00FA4079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 xml:space="preserve">Էլ. </w:t>
      </w:r>
      <w:r w:rsidR="00FA4079" w:rsidRPr="005951BF">
        <w:rPr>
          <w:rFonts w:ascii="GHEA Grapalat" w:hAnsi="GHEA Grapalat"/>
          <w:i w:val="0"/>
          <w:iCs/>
          <w:lang w:val="af-ZA"/>
        </w:rPr>
        <w:t>Փ</w:t>
      </w:r>
      <w:r w:rsidRPr="005951BF">
        <w:rPr>
          <w:rFonts w:ascii="GHEA Grapalat" w:hAnsi="GHEA Grapalat"/>
          <w:i w:val="0"/>
          <w:iCs/>
          <w:lang w:val="af-ZA"/>
        </w:rPr>
        <w:t>ոստ</w:t>
      </w:r>
      <w:r w:rsidR="00FA4079">
        <w:rPr>
          <w:rFonts w:ascii="GHEA Grapalat" w:hAnsi="GHEA Grapalat"/>
          <w:i w:val="0"/>
          <w:iCs/>
          <w:lang w:val="af-ZA"/>
        </w:rPr>
        <w:t xml:space="preserve">` </w:t>
      </w:r>
      <w:hyperlink r:id="rId8" w:history="1">
        <w:r w:rsidR="00FA4079" w:rsidRPr="002B38CC">
          <w:rPr>
            <w:rStyle w:val="Hyperlink"/>
            <w:rFonts w:ascii="GHEA Grapalat" w:hAnsi="GHEA Grapalat"/>
            <w:i w:val="0"/>
            <w:iCs/>
            <w:lang w:val="af-ZA"/>
          </w:rPr>
          <w:t>mariam_sargsyan@taxservice.am</w:t>
        </w:r>
      </w:hyperlink>
    </w:p>
    <w:p w14:paraId="1357BDB1" w14:textId="157698CF" w:rsidR="00086D32" w:rsidRDefault="00086D32" w:rsidP="00FA4079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  <w:r w:rsidRPr="005951BF">
        <w:rPr>
          <w:rFonts w:ascii="GHEA Grapalat" w:hAnsi="GHEA Grapalat"/>
          <w:i w:val="0"/>
          <w:iCs/>
          <w:lang w:val="af-ZA"/>
        </w:rPr>
        <w:t>Պատվիրատու`</w:t>
      </w:r>
      <w:r w:rsidR="00FA4079">
        <w:rPr>
          <w:rFonts w:ascii="GHEA Grapalat" w:hAnsi="GHEA Grapalat"/>
          <w:i w:val="0"/>
          <w:iCs/>
          <w:lang w:val="af-ZA"/>
        </w:rPr>
        <w:t xml:space="preserve"> </w:t>
      </w:r>
      <w:r w:rsidRPr="005951BF">
        <w:rPr>
          <w:rFonts w:ascii="GHEA Grapalat" w:hAnsi="GHEA Grapalat"/>
          <w:i w:val="0"/>
          <w:iCs/>
          <w:lang w:val="af-ZA"/>
        </w:rPr>
        <w:t xml:space="preserve"> </w:t>
      </w:r>
      <w:r w:rsidR="00FA4079" w:rsidRPr="00FA4079">
        <w:rPr>
          <w:rFonts w:ascii="GHEA Grapalat" w:hAnsi="GHEA Grapalat"/>
          <w:i w:val="0"/>
          <w:iCs/>
          <w:lang w:val="af-ZA"/>
        </w:rPr>
        <w:t>ՀՀ պետական եկամուտների կոմիտե</w:t>
      </w:r>
    </w:p>
    <w:p w14:paraId="40842A5D" w14:textId="77777777" w:rsidR="00952DCF" w:rsidRDefault="00952DCF" w:rsidP="00FA4079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</w:p>
    <w:p w14:paraId="2959FF43" w14:textId="77777777" w:rsidR="00952DCF" w:rsidRDefault="00952DCF" w:rsidP="00FA4079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</w:p>
    <w:p w14:paraId="7CA28022" w14:textId="77777777" w:rsidR="00952DCF" w:rsidRPr="005951BF" w:rsidRDefault="00952DCF" w:rsidP="00FA4079">
      <w:pPr>
        <w:pStyle w:val="BodyTextIndent"/>
        <w:spacing w:line="240" w:lineRule="auto"/>
        <w:rPr>
          <w:rFonts w:ascii="GHEA Grapalat" w:hAnsi="GHEA Grapalat"/>
          <w:i w:val="0"/>
          <w:iCs/>
          <w:u w:val="single"/>
          <w:lang w:val="af-ZA"/>
        </w:rPr>
      </w:pPr>
    </w:p>
    <w:p w14:paraId="2814DBCF" w14:textId="01D10CB4" w:rsidR="00086D32" w:rsidRPr="005951BF" w:rsidRDefault="00086D32" w:rsidP="00086D32">
      <w:pPr>
        <w:jc w:val="both"/>
        <w:rPr>
          <w:rFonts w:ascii="GHEA Grapalat" w:hAnsi="GHEA Grapalat"/>
          <w:iCs/>
          <w:lang w:val="af-ZA"/>
        </w:rPr>
      </w:pPr>
      <w:r w:rsidRPr="005951BF">
        <w:rPr>
          <w:rFonts w:ascii="GHEA Grapalat" w:hAnsi="GHEA Grapalat"/>
          <w:iCs/>
          <w:lang w:val="af-ZA"/>
        </w:rPr>
        <w:tab/>
      </w:r>
      <w:r w:rsidRPr="005951BF">
        <w:rPr>
          <w:rFonts w:ascii="GHEA Grapalat" w:hAnsi="GHEA Grapalat"/>
          <w:iCs/>
          <w:lang w:val="af-ZA"/>
        </w:rPr>
        <w:tab/>
      </w:r>
      <w:r w:rsidRPr="005951BF">
        <w:rPr>
          <w:rFonts w:ascii="GHEA Grapalat" w:hAnsi="GHEA Grapalat"/>
          <w:iCs/>
          <w:lang w:val="af-ZA"/>
        </w:rPr>
        <w:tab/>
      </w:r>
    </w:p>
    <w:p w14:paraId="434169FE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C0E4A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B0CFEA0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C9146D9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57BD16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CFDCF0E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FFD32A9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951BF">
        <w:rPr>
          <w:rFonts w:ascii="GHEA Grapalat" w:hAnsi="GHEA Grapalat" w:cs="Sylfaen"/>
          <w:sz w:val="18"/>
          <w:szCs w:val="18"/>
          <w:lang w:val="es-ES"/>
        </w:rPr>
        <w:br w:type="page"/>
      </w:r>
      <w:r w:rsidRPr="005951BF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5951BF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00842D8A" w14:textId="2004BDDB" w:rsidR="005950EB" w:rsidRDefault="005950EB" w:rsidP="005950EB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0D158C">
        <w:rPr>
          <w:rFonts w:ascii="GHEA Grapalat" w:eastAsia="Arial Unicode MS" w:hAnsi="GHEA Grapalat" w:cs="Arial"/>
        </w:rPr>
        <w:t>ՀՀ ՊԵԿ-ԲՄԱՇՁԲ-22/</w:t>
      </w:r>
      <w:r w:rsidRPr="000D158C">
        <w:rPr>
          <w:rFonts w:ascii="GHEA Grapalat" w:eastAsia="Arial Unicode MS" w:hAnsi="GHEA Grapalat" w:cs="Arial"/>
          <w:lang w:val="hy-AM"/>
        </w:rPr>
        <w:t>1</w:t>
      </w:r>
      <w:r w:rsidR="00086D32" w:rsidRPr="005951BF">
        <w:rPr>
          <w:rFonts w:ascii="GHEA Grapalat" w:hAnsi="GHEA Grapalat"/>
          <w:sz w:val="18"/>
          <w:szCs w:val="18"/>
          <w:lang w:val="es-ES"/>
        </w:rPr>
        <w:t xml:space="preserve">  </w:t>
      </w:r>
      <w:r w:rsidR="00086D32" w:rsidRPr="005951BF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</w:p>
    <w:p w14:paraId="502C9E5E" w14:textId="69D3A4BA" w:rsidR="00086D32" w:rsidRPr="005951BF" w:rsidRDefault="005950EB" w:rsidP="005950EB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>բաց</w:t>
      </w:r>
      <w:r w:rsidR="00086D32" w:rsidRPr="005951BF">
        <w:rPr>
          <w:rFonts w:ascii="GHEA Grapalat" w:hAnsi="GHEA Grapalat" w:cs="Sylfaen"/>
          <w:sz w:val="18"/>
          <w:szCs w:val="18"/>
          <w:lang w:val="es-ES"/>
        </w:rPr>
        <w:t xml:space="preserve"> մրցույթի նախաորակավորման </w:t>
      </w:r>
    </w:p>
    <w:p w14:paraId="5AC463B3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951BF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3B31A4EA" w14:textId="77777777" w:rsidR="00086D32" w:rsidRPr="005951BF" w:rsidRDefault="00086D32" w:rsidP="00086D32">
      <w:pPr>
        <w:jc w:val="center"/>
        <w:rPr>
          <w:rFonts w:ascii="GHEA Grapalat" w:hAnsi="GHEA Grapalat" w:cs="Sylfaen"/>
          <w:b/>
          <w:lang w:val="es-ES"/>
        </w:rPr>
      </w:pPr>
    </w:p>
    <w:p w14:paraId="7A908B82" w14:textId="77777777" w:rsidR="00086D32" w:rsidRPr="005951BF" w:rsidRDefault="00086D32" w:rsidP="00086D32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5951BF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1644E6A7" w14:textId="77777777" w:rsidR="00086D32" w:rsidRPr="005951BF" w:rsidRDefault="00086D32" w:rsidP="00086D3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951BF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5951B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6C5141D9" w14:textId="77777777" w:rsidR="00086D32" w:rsidRPr="005951BF" w:rsidRDefault="00086D32" w:rsidP="00086D32">
      <w:pPr>
        <w:rPr>
          <w:lang w:val="es-ES" w:eastAsia="ru-RU"/>
        </w:rPr>
      </w:pPr>
    </w:p>
    <w:p w14:paraId="04580FFB" w14:textId="77777777" w:rsidR="00086D32" w:rsidRPr="005951BF" w:rsidRDefault="00086D32" w:rsidP="00086D3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951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951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է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որ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4169C442" w14:textId="77777777" w:rsidR="00086D32" w:rsidRPr="005951BF" w:rsidRDefault="00086D32" w:rsidP="00086D3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951BF">
        <w:rPr>
          <w:rFonts w:ascii="GHEA Grapalat" w:hAnsi="GHEA Grapalat"/>
          <w:vertAlign w:val="superscript"/>
          <w:lang w:val="es-ES"/>
        </w:rPr>
        <w:t xml:space="preserve">               </w:t>
      </w:r>
      <w:r w:rsidRPr="005951BF">
        <w:rPr>
          <w:rFonts w:ascii="GHEA Grapalat" w:hAnsi="GHEA Grapalat"/>
          <w:lang w:val="es-ES"/>
        </w:rPr>
        <w:t xml:space="preserve">            </w:t>
      </w:r>
      <w:r w:rsidRPr="005951BF">
        <w:rPr>
          <w:rFonts w:ascii="GHEA Grapalat" w:hAnsi="GHEA Grapalat" w:cs="Sylfaen"/>
          <w:vertAlign w:val="superscript"/>
          <w:lang w:val="es-ES"/>
        </w:rPr>
        <w:t>մասնակցի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</w:t>
      </w:r>
      <w:r w:rsidRPr="005951BF">
        <w:rPr>
          <w:rFonts w:ascii="GHEA Grapalat" w:hAnsi="GHEA Grapalat" w:cs="Sylfaen"/>
          <w:vertAlign w:val="superscript"/>
          <w:lang w:val="es-ES"/>
        </w:rPr>
        <w:t>անվանումը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119AFB09" w14:textId="701FCD02" w:rsidR="00086D32" w:rsidRPr="005951BF" w:rsidRDefault="00086D32" w:rsidP="00086D3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951BF">
        <w:rPr>
          <w:rFonts w:ascii="GHEA Grapalat" w:hAnsi="GHEA Grapalat"/>
          <w:sz w:val="22"/>
          <w:szCs w:val="22"/>
          <w:lang w:val="es-ES"/>
        </w:rPr>
        <w:t>-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ի կողմից </w:t>
      </w:r>
      <w:r w:rsidRPr="005951BF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</w:t>
      </w:r>
      <w:r w:rsidR="005950EB" w:rsidRPr="000D158C">
        <w:rPr>
          <w:rFonts w:ascii="GHEA Grapalat" w:eastAsia="Arial Unicode MS" w:hAnsi="GHEA Grapalat" w:cs="Arial"/>
        </w:rPr>
        <w:t>ՀՀ ՊԵԿ-ԲՄԱՇՁԲ-22/</w:t>
      </w:r>
      <w:r w:rsidR="005950EB" w:rsidRPr="000D158C">
        <w:rPr>
          <w:rFonts w:ascii="GHEA Grapalat" w:eastAsia="Arial Unicode MS" w:hAnsi="GHEA Grapalat" w:cs="Arial"/>
          <w:lang w:val="hy-AM"/>
        </w:rPr>
        <w:t>1</w:t>
      </w:r>
      <w:r w:rsidR="005950EB">
        <w:rPr>
          <w:rFonts w:ascii="GHEA Grapalat" w:eastAsia="Arial Unicode MS" w:hAnsi="GHEA Grapalat" w:cs="Arial"/>
        </w:rPr>
        <w:t xml:space="preserve"> </w:t>
      </w:r>
      <w:r w:rsidR="005950EB">
        <w:rPr>
          <w:rFonts w:ascii="GHEA Grapalat" w:hAnsi="GHEA Grapalat" w:cs="Sylfaen"/>
          <w:sz w:val="20"/>
          <w:szCs w:val="20"/>
          <w:lang w:val="es-ES"/>
        </w:rPr>
        <w:t>ծածկագրով բաց</w:t>
      </w:r>
    </w:p>
    <w:p w14:paraId="019D40B2" w14:textId="77777777" w:rsidR="00086D32" w:rsidRPr="005951BF" w:rsidRDefault="00086D32" w:rsidP="00086D3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951BF">
        <w:rPr>
          <w:rFonts w:ascii="GHEA Grapalat" w:hAnsi="GHEA Grapalat" w:cs="Sylfaen"/>
          <w:vertAlign w:val="superscript"/>
          <w:lang w:val="es-ES"/>
        </w:rPr>
        <w:t xml:space="preserve">                             պատվիրատուի անվանումը</w:t>
      </w:r>
    </w:p>
    <w:p w14:paraId="08C79787" w14:textId="5CA423F8" w:rsidR="00086D32" w:rsidRPr="005951BF" w:rsidRDefault="00086D32" w:rsidP="00086D3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5951BF">
        <w:rPr>
          <w:rFonts w:ascii="GHEA Grapalat" w:hAnsi="GHEA Grapalat" w:cs="Sylfaen"/>
          <w:sz w:val="20"/>
          <w:szCs w:val="20"/>
          <w:lang w:val="es-ES"/>
        </w:rPr>
        <w:t>մրցույթի նախաորակավորման ընթացակարգին և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նախաորակավորման հայտարարության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է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C0CC59F" w14:textId="77777777" w:rsidR="00086D32" w:rsidRPr="005951BF" w:rsidRDefault="00086D32" w:rsidP="00086D3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41065737" w14:textId="77777777" w:rsidR="00086D32" w:rsidRPr="005951BF" w:rsidRDefault="00086D32" w:rsidP="00086D3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951B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2B4CB12C" w14:textId="77777777" w:rsidR="00086D32" w:rsidRPr="005951BF" w:rsidRDefault="00086D32" w:rsidP="00086D3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3835B6CF" w14:textId="77777777" w:rsidR="00086D32" w:rsidRPr="005951BF" w:rsidRDefault="00086D32" w:rsidP="00086D32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951B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951BF">
        <w:rPr>
          <w:rFonts w:ascii="GHEA Grapalat" w:hAnsi="GHEA Grapalat"/>
          <w:sz w:val="20"/>
          <w:szCs w:val="20"/>
          <w:lang w:val="es-ES"/>
        </w:rPr>
        <w:t>-</w:t>
      </w:r>
      <w:r w:rsidRPr="005951BF">
        <w:rPr>
          <w:rFonts w:ascii="GHEA Grapalat" w:hAnsi="GHEA Grapalat" w:cs="Sylfaen"/>
          <w:sz w:val="20"/>
          <w:szCs w:val="20"/>
          <w:lang w:val="es-ES"/>
        </w:rPr>
        <w:t>ի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է</w:t>
      </w:r>
      <w:r w:rsidRPr="005951BF">
        <w:rPr>
          <w:rFonts w:ascii="GHEA Grapalat" w:hAnsi="GHEA Grapalat" w:cs="Arial"/>
          <w:sz w:val="20"/>
          <w:szCs w:val="20"/>
          <w:lang w:val="es-ES"/>
        </w:rPr>
        <w:t>`</w:t>
      </w:r>
      <w:r w:rsidRPr="005951BF">
        <w:rPr>
          <w:rFonts w:ascii="GHEA Grapalat" w:hAnsi="GHEA Grapalat" w:cs="Arial"/>
          <w:szCs w:val="22"/>
          <w:lang w:val="es-ES"/>
        </w:rPr>
        <w:t xml:space="preserve"> </w:t>
      </w:r>
      <w:r w:rsidRPr="005951BF">
        <w:rPr>
          <w:rFonts w:ascii="GHEA Grapalat" w:hAnsi="GHEA Grapalat" w:cs="Arial"/>
          <w:szCs w:val="22"/>
          <w:u w:val="single"/>
          <w:lang w:val="es-ES"/>
        </w:rPr>
        <w:tab/>
      </w:r>
      <w:r w:rsidRPr="005951BF">
        <w:rPr>
          <w:rFonts w:ascii="GHEA Grapalat" w:hAnsi="GHEA Grapalat" w:cs="Arial"/>
          <w:szCs w:val="22"/>
          <w:u w:val="single"/>
          <w:lang w:val="es-ES"/>
        </w:rPr>
        <w:tab/>
      </w:r>
      <w:r w:rsidRPr="005951BF">
        <w:rPr>
          <w:rFonts w:ascii="GHEA Grapalat" w:hAnsi="GHEA Grapalat" w:cs="Arial"/>
          <w:szCs w:val="22"/>
          <w:u w:val="single"/>
          <w:lang w:val="es-ES"/>
        </w:rPr>
        <w:tab/>
      </w:r>
      <w:r w:rsidRPr="005951BF">
        <w:rPr>
          <w:rFonts w:ascii="GHEA Grapalat" w:hAnsi="GHEA Grapalat" w:cs="Arial"/>
          <w:szCs w:val="22"/>
          <w:u w:val="single"/>
          <w:lang w:val="es-ES"/>
        </w:rPr>
        <w:tab/>
      </w:r>
      <w:r w:rsidRPr="005951BF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7FB2E429" w14:textId="77777777" w:rsidR="00086D32" w:rsidRPr="005951BF" w:rsidRDefault="00086D32" w:rsidP="00086D3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951BF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</w:t>
      </w:r>
      <w:r w:rsidRPr="005951BF">
        <w:rPr>
          <w:rFonts w:ascii="GHEA Grapalat" w:hAnsi="GHEA Grapalat" w:cs="Sylfaen"/>
          <w:vertAlign w:val="superscript"/>
          <w:lang w:val="es-ES"/>
        </w:rPr>
        <w:t>անվանումը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0CE7E53F" w14:textId="77777777" w:rsidR="00086D32" w:rsidRPr="005951BF" w:rsidRDefault="00086D32" w:rsidP="00086D3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3752482D" w14:textId="77777777" w:rsidR="00086D32" w:rsidRPr="005951BF" w:rsidRDefault="00086D32" w:rsidP="00086D3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6AA7B937" w14:textId="77777777" w:rsidR="00086D32" w:rsidRPr="005951BF" w:rsidRDefault="00086D32" w:rsidP="00086D3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951B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5951B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951BF">
        <w:rPr>
          <w:rFonts w:ascii="GHEA Grapalat" w:hAnsi="GHEA Grapalat"/>
          <w:sz w:val="20"/>
          <w:szCs w:val="20"/>
          <w:lang w:val="es-ES"/>
        </w:rPr>
        <w:t>-</w:t>
      </w:r>
      <w:r w:rsidRPr="005951BF">
        <w:rPr>
          <w:rFonts w:ascii="GHEA Grapalat" w:hAnsi="GHEA Grapalat" w:cs="Sylfaen"/>
          <w:sz w:val="20"/>
          <w:szCs w:val="20"/>
          <w:lang w:val="es-ES"/>
        </w:rPr>
        <w:t>ի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5951B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  <w:lang w:val="es-ES"/>
        </w:rPr>
        <w:t>է</w:t>
      </w:r>
      <w:r w:rsidRPr="005951BF">
        <w:rPr>
          <w:rFonts w:ascii="GHEA Grapalat" w:hAnsi="GHEA Grapalat" w:cs="Arial"/>
          <w:sz w:val="20"/>
          <w:szCs w:val="20"/>
          <w:lang w:val="es-ES"/>
        </w:rPr>
        <w:t>`</w:t>
      </w:r>
      <w:r w:rsidRPr="005951BF">
        <w:rPr>
          <w:rFonts w:ascii="GHEA Grapalat" w:hAnsi="GHEA Grapalat" w:cs="Arial"/>
          <w:szCs w:val="22"/>
          <w:lang w:val="es-ES"/>
        </w:rPr>
        <w:t xml:space="preserve"> </w:t>
      </w:r>
      <w:r w:rsidRPr="005951BF">
        <w:rPr>
          <w:rFonts w:ascii="GHEA Grapalat" w:hAnsi="GHEA Grapalat"/>
          <w:u w:val="single"/>
          <w:lang w:val="es-ES"/>
        </w:rPr>
        <w:tab/>
      </w:r>
      <w:r w:rsidRPr="005951BF">
        <w:rPr>
          <w:rFonts w:ascii="GHEA Grapalat" w:hAnsi="GHEA Grapalat"/>
          <w:u w:val="single"/>
          <w:lang w:val="es-ES"/>
        </w:rPr>
        <w:tab/>
      </w:r>
      <w:r w:rsidRPr="005951BF">
        <w:rPr>
          <w:rFonts w:ascii="GHEA Grapalat" w:hAnsi="GHEA Grapalat"/>
          <w:u w:val="single"/>
          <w:lang w:val="es-ES"/>
        </w:rPr>
        <w:tab/>
      </w:r>
      <w:r w:rsidRPr="005951BF">
        <w:rPr>
          <w:rFonts w:ascii="GHEA Grapalat" w:hAnsi="GHEA Grapalat"/>
          <w:u w:val="single"/>
          <w:lang w:val="es-ES"/>
        </w:rPr>
        <w:tab/>
      </w:r>
      <w:r w:rsidRPr="005951BF">
        <w:rPr>
          <w:rFonts w:ascii="GHEA Grapalat" w:hAnsi="GHEA Grapalat"/>
          <w:u w:val="single"/>
          <w:lang w:val="es-ES"/>
        </w:rPr>
        <w:tab/>
        <w:t>:</w:t>
      </w:r>
    </w:p>
    <w:p w14:paraId="3F796F23" w14:textId="77777777" w:rsidR="00086D32" w:rsidRPr="005951BF" w:rsidRDefault="00086D32" w:rsidP="00086D3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951BF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</w:t>
      </w:r>
      <w:r w:rsidRPr="005951BF">
        <w:rPr>
          <w:rFonts w:ascii="GHEA Grapalat" w:hAnsi="GHEA Grapalat" w:cs="Sylfaen"/>
          <w:vertAlign w:val="superscript"/>
          <w:lang w:val="es-ES"/>
        </w:rPr>
        <w:t>անվանումը</w:t>
      </w:r>
      <w:r w:rsidRPr="005951B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30A96ABB" w14:textId="77777777" w:rsidR="00086D32" w:rsidRPr="005951BF" w:rsidRDefault="00086D32" w:rsidP="00086D3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E7059AE" w14:textId="77777777" w:rsidR="00086D32" w:rsidRPr="005951BF" w:rsidRDefault="00086D32" w:rsidP="00086D3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72D4891" w14:textId="77777777" w:rsidR="00086D32" w:rsidRPr="005951BF" w:rsidRDefault="00086D32" w:rsidP="00086D3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F45D34B" w14:textId="77777777" w:rsidR="00086D32" w:rsidRPr="005951BF" w:rsidRDefault="00086D32" w:rsidP="00086D3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4C7BE4F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  <w:r w:rsidRPr="005951BF">
        <w:rPr>
          <w:rFonts w:ascii="GHEA Grapalat" w:hAnsi="GHEA Grapalat"/>
          <w:sz w:val="20"/>
          <w:lang w:val="es-ES"/>
        </w:rPr>
        <w:t xml:space="preserve">               </w:t>
      </w:r>
    </w:p>
    <w:p w14:paraId="3DDCC347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</w:p>
    <w:p w14:paraId="593C47D1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</w:p>
    <w:p w14:paraId="789C12A3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</w:p>
    <w:p w14:paraId="1683DEC5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</w:p>
    <w:p w14:paraId="5C05E03D" w14:textId="77777777" w:rsidR="00086D32" w:rsidRPr="005951BF" w:rsidRDefault="00086D32" w:rsidP="00086D3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951BF">
        <w:rPr>
          <w:rFonts w:ascii="GHEA Grapalat" w:hAnsi="GHEA Grapalat"/>
          <w:sz w:val="20"/>
          <w:lang w:val="es-ES"/>
        </w:rPr>
        <w:t xml:space="preserve">    </w:t>
      </w:r>
      <w:r w:rsidRPr="005951B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951BF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951BF">
        <w:rPr>
          <w:rFonts w:ascii="GHEA Grapalat" w:hAnsi="GHEA Grapalat"/>
          <w:sz w:val="20"/>
          <w:u w:val="single"/>
          <w:lang w:val="es-ES"/>
        </w:rPr>
        <w:tab/>
      </w:r>
      <w:r w:rsidRPr="005951BF">
        <w:rPr>
          <w:rFonts w:ascii="GHEA Grapalat" w:hAnsi="GHEA Grapalat"/>
          <w:sz w:val="20"/>
          <w:u w:val="single"/>
          <w:lang w:val="es-ES"/>
        </w:rPr>
        <w:tab/>
      </w:r>
      <w:r w:rsidRPr="005951BF">
        <w:rPr>
          <w:rFonts w:ascii="GHEA Grapalat" w:hAnsi="GHEA Grapalat"/>
          <w:sz w:val="20"/>
          <w:lang w:val="es-ES"/>
        </w:rPr>
        <w:tab/>
      </w:r>
      <w:r w:rsidRPr="005951BF">
        <w:rPr>
          <w:rFonts w:ascii="GHEA Grapalat" w:hAnsi="GHEA Grapalat"/>
          <w:sz w:val="20"/>
          <w:lang w:val="es-ES"/>
        </w:rPr>
        <w:tab/>
      </w:r>
      <w:r w:rsidRPr="005951BF">
        <w:rPr>
          <w:rFonts w:ascii="GHEA Grapalat" w:hAnsi="GHEA Grapalat"/>
          <w:sz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</w:rPr>
        <w:t>մ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951BF">
        <w:rPr>
          <w:rFonts w:ascii="GHEA Grapalat" w:hAnsi="GHEA Grapalat" w:cs="Arial"/>
          <w:sz w:val="20"/>
          <w:vertAlign w:val="superscript"/>
        </w:rPr>
        <w:t>ա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</w:rPr>
        <w:t>ա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951BF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68787899" w14:textId="77777777" w:rsidR="00086D32" w:rsidRPr="005951BF" w:rsidRDefault="00086D32" w:rsidP="00086D3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0B769C2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hy-AM"/>
        </w:rPr>
      </w:pPr>
      <w:r w:rsidRPr="005951BF">
        <w:rPr>
          <w:rFonts w:ascii="GHEA Grapalat" w:hAnsi="GHEA Grapalat"/>
          <w:sz w:val="20"/>
          <w:lang w:val="hy-AM"/>
        </w:rPr>
        <w:t xml:space="preserve">    </w:t>
      </w:r>
    </w:p>
    <w:p w14:paraId="4761320F" w14:textId="77777777" w:rsidR="00086D32" w:rsidRPr="005951BF" w:rsidRDefault="00086D32" w:rsidP="00086D32">
      <w:pPr>
        <w:jc w:val="right"/>
        <w:rPr>
          <w:rFonts w:ascii="GHEA Grapalat" w:hAnsi="GHEA Grapalat" w:cs="Arial"/>
          <w:sz w:val="20"/>
          <w:lang w:val="hy-AM"/>
        </w:rPr>
      </w:pPr>
      <w:r w:rsidRPr="005951BF">
        <w:rPr>
          <w:rFonts w:ascii="GHEA Grapalat" w:hAnsi="GHEA Grapalat" w:cs="Sylfaen"/>
          <w:sz w:val="20"/>
          <w:lang w:val="hy-AM"/>
        </w:rPr>
        <w:t>Կ</w:t>
      </w:r>
      <w:r w:rsidRPr="005951BF">
        <w:rPr>
          <w:rFonts w:ascii="GHEA Grapalat" w:hAnsi="GHEA Grapalat" w:cs="Arial"/>
          <w:sz w:val="20"/>
          <w:lang w:val="hy-AM"/>
        </w:rPr>
        <w:t xml:space="preserve">. </w:t>
      </w:r>
      <w:r w:rsidRPr="005951BF">
        <w:rPr>
          <w:rFonts w:ascii="GHEA Grapalat" w:hAnsi="GHEA Grapalat" w:cs="Sylfaen"/>
          <w:sz w:val="20"/>
          <w:lang w:val="hy-AM"/>
        </w:rPr>
        <w:t>Տ</w:t>
      </w:r>
      <w:r w:rsidRPr="005951BF">
        <w:rPr>
          <w:rFonts w:ascii="GHEA Grapalat" w:hAnsi="GHEA Grapalat" w:cs="Arial"/>
          <w:sz w:val="20"/>
          <w:lang w:val="hy-AM"/>
        </w:rPr>
        <w:t>.</w:t>
      </w:r>
      <w:r w:rsidRPr="005951BF">
        <w:rPr>
          <w:rFonts w:ascii="GHEA Grapalat" w:hAnsi="GHEA Grapalat" w:cs="Arial"/>
          <w:sz w:val="20"/>
          <w:lang w:val="hy-AM"/>
        </w:rPr>
        <w:tab/>
      </w:r>
      <w:r w:rsidRPr="005951BF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6CA4994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/>
          <w:b/>
          <w:lang w:val="x-none"/>
        </w:rPr>
      </w:pPr>
    </w:p>
    <w:p w14:paraId="4975B4B1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3A1C2F1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41B82E5" w14:textId="77777777" w:rsidR="00086D32" w:rsidRPr="005951BF" w:rsidRDefault="00086D32" w:rsidP="00086D32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5951BF">
        <w:rPr>
          <w:rFonts w:ascii="GHEA Grapalat" w:hAnsi="GHEA Grapalat" w:cs="Sylfaen"/>
          <w:i/>
          <w:sz w:val="20"/>
          <w:szCs w:val="20"/>
          <w:lang w:val="hy-AM"/>
        </w:rPr>
        <w:br w:type="page"/>
      </w:r>
    </w:p>
    <w:p w14:paraId="2E792D0F" w14:textId="77777777" w:rsidR="00086D32" w:rsidRPr="005951BF" w:rsidRDefault="00086D32" w:rsidP="00086D3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951BF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5951BF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76857F6C" w14:textId="77777777" w:rsidR="005950EB" w:rsidRDefault="005950EB" w:rsidP="005950EB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0D158C">
        <w:rPr>
          <w:rFonts w:ascii="GHEA Grapalat" w:eastAsia="Arial Unicode MS" w:hAnsi="GHEA Grapalat" w:cs="Arial"/>
        </w:rPr>
        <w:t>ՀՀ ՊԵԿ-ԲՄԱՇՁԲ-22/</w:t>
      </w:r>
      <w:r w:rsidRPr="000D158C">
        <w:rPr>
          <w:rFonts w:ascii="GHEA Grapalat" w:eastAsia="Arial Unicode MS" w:hAnsi="GHEA Grapalat" w:cs="Arial"/>
          <w:lang w:val="hy-AM"/>
        </w:rPr>
        <w:t>1</w:t>
      </w:r>
      <w:r w:rsidR="00086D32" w:rsidRPr="005951BF">
        <w:rPr>
          <w:rFonts w:ascii="GHEA Grapalat" w:hAnsi="GHEA Grapalat"/>
          <w:sz w:val="18"/>
          <w:szCs w:val="18"/>
          <w:lang w:val="es-ES"/>
        </w:rPr>
        <w:t xml:space="preserve">  </w:t>
      </w:r>
      <w:r w:rsidR="00086D32" w:rsidRPr="005951BF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</w:p>
    <w:p w14:paraId="343CCBD5" w14:textId="7A764FA9" w:rsidR="00086D32" w:rsidRPr="005951BF" w:rsidRDefault="005950EB" w:rsidP="005950EB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>բաց</w:t>
      </w:r>
      <w:r w:rsidR="00086D32" w:rsidRPr="005951BF">
        <w:rPr>
          <w:rFonts w:ascii="GHEA Grapalat" w:hAnsi="GHEA Grapalat" w:cs="Sylfaen"/>
          <w:sz w:val="18"/>
          <w:szCs w:val="18"/>
          <w:lang w:val="es-ES"/>
        </w:rPr>
        <w:t xml:space="preserve"> մրցույթի նախաորակավորման </w:t>
      </w:r>
    </w:p>
    <w:p w14:paraId="1B646D71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951BF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76C75154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787F614" w14:textId="77777777" w:rsidR="00086D32" w:rsidRPr="005951BF" w:rsidRDefault="00086D32" w:rsidP="00086D32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51BF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15F85321" w14:textId="77777777" w:rsidR="00086D32" w:rsidRPr="005951BF" w:rsidRDefault="00086D32" w:rsidP="00086D32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51BF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7299E81C" w14:textId="77777777" w:rsidR="00086D32" w:rsidRPr="005951BF" w:rsidRDefault="00086D32" w:rsidP="00086D32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5951BF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5951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951BF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156A732F" w14:textId="77777777" w:rsidR="00086D32" w:rsidRPr="005951BF" w:rsidRDefault="00086D32" w:rsidP="00086D32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FD1930A" w14:textId="77777777" w:rsidR="00086D32" w:rsidRPr="005951BF" w:rsidRDefault="00086D32" w:rsidP="00086D32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1602AC9E" w14:textId="77777777" w:rsidR="00086D32" w:rsidRPr="005951BF" w:rsidRDefault="00086D32" w:rsidP="00086D3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951BF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5951BF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5951BF">
        <w:rPr>
          <w:rFonts w:ascii="GHEA Grapalat" w:hAnsi="GHEA Grapalat"/>
          <w:sz w:val="20"/>
          <w:szCs w:val="20"/>
          <w:lang w:val="hy-AM"/>
        </w:rPr>
        <w:t>հայտը</w:t>
      </w:r>
      <w:r w:rsidRPr="005951B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5951BF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FA4F5E6" w14:textId="77777777" w:rsidR="00086D32" w:rsidRPr="005951BF" w:rsidRDefault="00086D32" w:rsidP="00086D3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951BF">
        <w:rPr>
          <w:rFonts w:ascii="GHEA Grapalat" w:hAnsi="GHEA Grapalat" w:cs="Sylfaen"/>
          <w:vertAlign w:val="superscript"/>
          <w:lang w:val="es-ES"/>
        </w:rPr>
        <w:tab/>
      </w:r>
      <w:r w:rsidRPr="005951BF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767A63D9" w14:textId="77777777" w:rsidR="00086D32" w:rsidRPr="005951BF" w:rsidRDefault="00086D32" w:rsidP="00086D3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951BF">
        <w:rPr>
          <w:rFonts w:ascii="GHEA Grapalat" w:hAnsi="GHEA Grapalat" w:cs="Sylfaen"/>
          <w:sz w:val="20"/>
          <w:szCs w:val="20"/>
        </w:rPr>
        <w:t>տարվա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և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դրան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նախորդող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երեք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տարիների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ընթացքում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կատարել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է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ներքոհիշյալ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951BF">
        <w:rPr>
          <w:rFonts w:ascii="GHEA Grapalat" w:hAnsi="GHEA Grapalat" w:cs="Sylfaen"/>
          <w:sz w:val="20"/>
          <w:szCs w:val="20"/>
        </w:rPr>
        <w:t>աշխատանքները</w:t>
      </w:r>
      <w:r w:rsidRPr="005951BF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5055803B" w14:textId="77777777" w:rsidR="00086D32" w:rsidRPr="005951BF" w:rsidRDefault="00086D32" w:rsidP="00086D32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951BF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086D32" w:rsidRPr="00635B5C" w14:paraId="5CA69EB0" w14:textId="77777777" w:rsidTr="006171EC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2FC5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86D32" w:rsidRPr="005951BF" w14:paraId="512F20E7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A52B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5DA7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366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86D32" w:rsidRPr="005951BF" w14:paraId="6FA3DFCB" w14:textId="77777777" w:rsidTr="006171EC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763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951B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86D32" w:rsidRPr="005951BF" w14:paraId="79B9FD04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5CBD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15F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8D4F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4C3CEDF4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832D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7F3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FD5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3CE63AF1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FBB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DD2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8EA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4CB85A72" w14:textId="77777777" w:rsidTr="006171EC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289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951B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86D32" w:rsidRPr="005951BF" w14:paraId="6B1C601E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97BC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CB5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9DCB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24666799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43FA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902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8DBD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345B3A88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2D8E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5350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CC8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1E0FF613" w14:textId="77777777" w:rsidTr="006171EC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3DE3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951B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951B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86D32" w:rsidRPr="005951BF" w14:paraId="0A992883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EAC0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C44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17D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74F0B6FA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E3BC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7B58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C7D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86D32" w:rsidRPr="005951BF" w14:paraId="1EAB8DFC" w14:textId="77777777" w:rsidTr="006171EC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8EE1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951B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388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16B" w14:textId="77777777" w:rsidR="00086D32" w:rsidRPr="005951BF" w:rsidRDefault="00086D32" w:rsidP="006171E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672B68B" w14:textId="77777777" w:rsidR="00086D32" w:rsidRPr="005951BF" w:rsidRDefault="00086D32" w:rsidP="00086D32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69D1BC99" w14:textId="77777777" w:rsidR="00086D32" w:rsidRPr="005951BF" w:rsidRDefault="00086D32" w:rsidP="00086D32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E3D2C13" w14:textId="77777777" w:rsidR="00086D32" w:rsidRPr="005951BF" w:rsidRDefault="00086D32" w:rsidP="00086D32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BD09D5B" w14:textId="77777777" w:rsidR="00086D32" w:rsidRPr="005951BF" w:rsidRDefault="00086D32" w:rsidP="00086D32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D319EB4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es-ES"/>
        </w:rPr>
      </w:pPr>
    </w:p>
    <w:p w14:paraId="43A20F92" w14:textId="77777777" w:rsidR="00086D32" w:rsidRPr="005951BF" w:rsidRDefault="00086D32" w:rsidP="00086D3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951BF">
        <w:rPr>
          <w:rFonts w:ascii="GHEA Grapalat" w:hAnsi="GHEA Grapalat"/>
          <w:sz w:val="20"/>
          <w:lang w:val="es-ES"/>
        </w:rPr>
        <w:t xml:space="preserve">    </w:t>
      </w:r>
      <w:r w:rsidRPr="005951B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951BF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951BF">
        <w:rPr>
          <w:rFonts w:ascii="GHEA Grapalat" w:hAnsi="GHEA Grapalat"/>
          <w:sz w:val="20"/>
          <w:u w:val="single"/>
          <w:lang w:val="es-ES"/>
        </w:rPr>
        <w:tab/>
      </w:r>
      <w:r w:rsidRPr="005951BF">
        <w:rPr>
          <w:rFonts w:ascii="GHEA Grapalat" w:hAnsi="GHEA Grapalat"/>
          <w:sz w:val="20"/>
          <w:u w:val="single"/>
          <w:lang w:val="es-ES"/>
        </w:rPr>
        <w:tab/>
      </w:r>
      <w:r w:rsidRPr="005951BF">
        <w:rPr>
          <w:rFonts w:ascii="GHEA Grapalat" w:hAnsi="GHEA Grapalat"/>
          <w:sz w:val="20"/>
          <w:lang w:val="es-ES"/>
        </w:rPr>
        <w:tab/>
      </w:r>
      <w:r w:rsidRPr="005951BF">
        <w:rPr>
          <w:rFonts w:ascii="GHEA Grapalat" w:hAnsi="GHEA Grapalat"/>
          <w:sz w:val="20"/>
          <w:lang w:val="es-ES"/>
        </w:rPr>
        <w:tab/>
      </w:r>
      <w:r w:rsidRPr="005951BF">
        <w:rPr>
          <w:rFonts w:ascii="GHEA Grapalat" w:hAnsi="GHEA Grapalat"/>
          <w:sz w:val="20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</w:rPr>
        <w:t>մ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951BF">
        <w:rPr>
          <w:rFonts w:ascii="GHEA Grapalat" w:hAnsi="GHEA Grapalat" w:cs="Arial"/>
          <w:sz w:val="20"/>
          <w:vertAlign w:val="superscript"/>
        </w:rPr>
        <w:t>ա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951BF">
        <w:rPr>
          <w:rFonts w:ascii="GHEA Grapalat" w:hAnsi="GHEA Grapalat" w:cs="Sylfaen"/>
          <w:sz w:val="20"/>
          <w:vertAlign w:val="superscript"/>
        </w:rPr>
        <w:t>ա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951B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951BF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951BF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3B3C2603" w14:textId="77777777" w:rsidR="00086D32" w:rsidRPr="005951BF" w:rsidRDefault="00086D32" w:rsidP="00086D3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0D8B0FFE" w14:textId="77777777" w:rsidR="00086D32" w:rsidRPr="005951BF" w:rsidRDefault="00086D32" w:rsidP="00086D32">
      <w:pPr>
        <w:jc w:val="both"/>
        <w:rPr>
          <w:rFonts w:ascii="GHEA Grapalat" w:hAnsi="GHEA Grapalat"/>
          <w:sz w:val="20"/>
          <w:lang w:val="hy-AM"/>
        </w:rPr>
      </w:pPr>
      <w:r w:rsidRPr="005951BF">
        <w:rPr>
          <w:rFonts w:ascii="GHEA Grapalat" w:hAnsi="GHEA Grapalat"/>
          <w:sz w:val="20"/>
          <w:lang w:val="hy-AM"/>
        </w:rPr>
        <w:t xml:space="preserve">    </w:t>
      </w:r>
    </w:p>
    <w:p w14:paraId="2AF14104" w14:textId="77777777" w:rsidR="00086D32" w:rsidRPr="005951BF" w:rsidRDefault="00086D32" w:rsidP="00086D32">
      <w:pPr>
        <w:jc w:val="right"/>
        <w:rPr>
          <w:rFonts w:ascii="GHEA Grapalat" w:hAnsi="GHEA Grapalat" w:cs="Arial"/>
          <w:sz w:val="20"/>
          <w:lang w:val="hy-AM"/>
        </w:rPr>
      </w:pPr>
      <w:r w:rsidRPr="005951BF">
        <w:rPr>
          <w:rFonts w:ascii="GHEA Grapalat" w:hAnsi="GHEA Grapalat" w:cs="Sylfaen"/>
          <w:sz w:val="20"/>
          <w:lang w:val="hy-AM"/>
        </w:rPr>
        <w:t>Կ</w:t>
      </w:r>
      <w:r w:rsidRPr="005951BF">
        <w:rPr>
          <w:rFonts w:ascii="GHEA Grapalat" w:hAnsi="GHEA Grapalat" w:cs="Arial"/>
          <w:sz w:val="20"/>
          <w:lang w:val="hy-AM"/>
        </w:rPr>
        <w:t xml:space="preserve">. </w:t>
      </w:r>
      <w:r w:rsidRPr="005951BF">
        <w:rPr>
          <w:rFonts w:ascii="GHEA Grapalat" w:hAnsi="GHEA Grapalat" w:cs="Sylfaen"/>
          <w:sz w:val="20"/>
          <w:lang w:val="hy-AM"/>
        </w:rPr>
        <w:t>Տ</w:t>
      </w:r>
      <w:r w:rsidRPr="005951BF">
        <w:rPr>
          <w:rFonts w:ascii="GHEA Grapalat" w:hAnsi="GHEA Grapalat" w:cs="Arial"/>
          <w:sz w:val="20"/>
          <w:lang w:val="hy-AM"/>
        </w:rPr>
        <w:t>.</w:t>
      </w:r>
      <w:r w:rsidRPr="005951BF">
        <w:rPr>
          <w:rFonts w:ascii="GHEA Grapalat" w:hAnsi="GHEA Grapalat" w:cs="Arial"/>
          <w:sz w:val="20"/>
          <w:lang w:val="hy-AM"/>
        </w:rPr>
        <w:tab/>
      </w:r>
      <w:r w:rsidRPr="005951BF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45803B5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/>
          <w:b/>
          <w:lang w:val="x-none"/>
        </w:rPr>
      </w:pPr>
    </w:p>
    <w:p w14:paraId="3F92F4A5" w14:textId="77777777" w:rsidR="00086D32" w:rsidRPr="005951BF" w:rsidRDefault="00086D32" w:rsidP="00086D3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3C03922" w14:textId="77777777" w:rsidR="00086D32" w:rsidRPr="005951BF" w:rsidRDefault="00086D32" w:rsidP="00086D3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005C8301" w14:textId="27DB094C" w:rsidR="00086D32" w:rsidRPr="005951BF" w:rsidRDefault="00086D32" w:rsidP="00086D32">
      <w:pPr>
        <w:pStyle w:val="FootnoteText"/>
      </w:pPr>
    </w:p>
    <w:p w14:paraId="781A72EF" w14:textId="77777777" w:rsidR="00DC1525" w:rsidRPr="005951BF" w:rsidRDefault="00DC1525" w:rsidP="00DC1525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af-ZA"/>
        </w:rPr>
      </w:pPr>
    </w:p>
    <w:p w14:paraId="19D132F5" w14:textId="1307207B" w:rsidR="00B2572B" w:rsidRPr="00131E9C" w:rsidRDefault="00B2572B" w:rsidP="005950EB">
      <w:pPr>
        <w:pStyle w:val="BodyText"/>
        <w:spacing w:after="0"/>
        <w:rPr>
          <w:rFonts w:ascii="GHEA Grapalat" w:hAnsi="GHEA Grapalat" w:cs="GHEA Grapalat"/>
          <w:sz w:val="22"/>
          <w:szCs w:val="22"/>
          <w:lang w:val="hy-AM"/>
        </w:rPr>
      </w:pPr>
    </w:p>
    <w:sectPr w:rsidR="00B2572B" w:rsidRPr="00131E9C" w:rsidSect="005950EB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4A9CE" w14:textId="77777777" w:rsidR="00130645" w:rsidRDefault="00130645">
      <w:r>
        <w:separator/>
      </w:r>
    </w:p>
  </w:endnote>
  <w:endnote w:type="continuationSeparator" w:id="0">
    <w:p w14:paraId="461FD57D" w14:textId="77777777" w:rsidR="00130645" w:rsidRDefault="0013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CFAE1" w14:textId="77777777" w:rsidR="00130645" w:rsidRDefault="00130645">
      <w:r>
        <w:separator/>
      </w:r>
    </w:p>
  </w:footnote>
  <w:footnote w:type="continuationSeparator" w:id="0">
    <w:p w14:paraId="676C0D32" w14:textId="77777777" w:rsidR="00130645" w:rsidRDefault="00130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5DC3"/>
    <w:multiLevelType w:val="hybridMultilevel"/>
    <w:tmpl w:val="ADE2578E"/>
    <w:lvl w:ilvl="0" w:tplc="042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5B0474"/>
    <w:multiLevelType w:val="hybridMultilevel"/>
    <w:tmpl w:val="2772A5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125EC9"/>
    <w:multiLevelType w:val="hybridMultilevel"/>
    <w:tmpl w:val="8A766CD2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D891CCD"/>
    <w:multiLevelType w:val="hybridMultilevel"/>
    <w:tmpl w:val="99442D88"/>
    <w:lvl w:ilvl="0" w:tplc="A8AAEFA0">
      <w:numFmt w:val="bullet"/>
      <w:lvlText w:val="•"/>
      <w:lvlJc w:val="left"/>
      <w:pPr>
        <w:ind w:left="990" w:hanging="360"/>
      </w:pPr>
      <w:rPr>
        <w:rFonts w:ascii="Calibri" w:eastAsia="Times New Roman" w:hAnsi="Calibri" w:cs="SymbolMT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22"/>
  </w:num>
  <w:num w:numId="4">
    <w:abstractNumId w:val="17"/>
  </w:num>
  <w:num w:numId="5">
    <w:abstractNumId w:val="28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2"/>
  </w:num>
  <w:num w:numId="13">
    <w:abstractNumId w:val="29"/>
  </w:num>
  <w:num w:numId="14">
    <w:abstractNumId w:val="11"/>
  </w:num>
  <w:num w:numId="15">
    <w:abstractNumId w:val="30"/>
  </w:num>
  <w:num w:numId="16">
    <w:abstractNumId w:val="15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3"/>
  </w:num>
  <w:num w:numId="22">
    <w:abstractNumId w:val="31"/>
  </w:num>
  <w:num w:numId="23">
    <w:abstractNumId w:val="27"/>
  </w:num>
  <w:num w:numId="24">
    <w:abstractNumId w:val="1"/>
  </w:num>
  <w:num w:numId="25">
    <w:abstractNumId w:val="14"/>
  </w:num>
  <w:num w:numId="26">
    <w:abstractNumId w:val="19"/>
  </w:num>
  <w:num w:numId="27">
    <w:abstractNumId w:val="16"/>
  </w:num>
  <w:num w:numId="28">
    <w:abstractNumId w:val="18"/>
  </w:num>
  <w:num w:numId="29">
    <w:abstractNumId w:val="24"/>
  </w:num>
  <w:num w:numId="30">
    <w:abstractNumId w:val="10"/>
  </w:num>
  <w:num w:numId="31">
    <w:abstractNumId w:val="9"/>
  </w:num>
  <w:num w:numId="32">
    <w:abstractNumId w:val="13"/>
  </w:num>
  <w:num w:numId="33">
    <w:abstractNumId w:val="23"/>
  </w:num>
  <w:num w:numId="34">
    <w:abstractNumId w:val="21"/>
  </w:num>
  <w:num w:numId="35">
    <w:abstractNumId w:val="12"/>
  </w:num>
  <w:num w:numId="36">
    <w:abstractNumId w:val="26"/>
  </w:num>
  <w:num w:numId="3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1956"/>
    <w:rsid w:val="00012347"/>
    <w:rsid w:val="00012E2C"/>
    <w:rsid w:val="00013093"/>
    <w:rsid w:val="000132F3"/>
    <w:rsid w:val="00013C24"/>
    <w:rsid w:val="000149F3"/>
    <w:rsid w:val="00017484"/>
    <w:rsid w:val="000206DA"/>
    <w:rsid w:val="00020C83"/>
    <w:rsid w:val="00021831"/>
    <w:rsid w:val="00021C2E"/>
    <w:rsid w:val="0002282C"/>
    <w:rsid w:val="00022E84"/>
    <w:rsid w:val="00023384"/>
    <w:rsid w:val="000238FE"/>
    <w:rsid w:val="000246E6"/>
    <w:rsid w:val="00025353"/>
    <w:rsid w:val="000258BD"/>
    <w:rsid w:val="000262E9"/>
    <w:rsid w:val="00026351"/>
    <w:rsid w:val="00026FA4"/>
    <w:rsid w:val="0002701D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0ADF"/>
    <w:rsid w:val="0004256E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4E9F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220B"/>
    <w:rsid w:val="00062D70"/>
    <w:rsid w:val="0006311D"/>
    <w:rsid w:val="00065C3B"/>
    <w:rsid w:val="00065F78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E5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5BA4"/>
    <w:rsid w:val="00086D32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0BE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B3D"/>
    <w:rsid w:val="000B7C54"/>
    <w:rsid w:val="000C0396"/>
    <w:rsid w:val="000C062F"/>
    <w:rsid w:val="000C0A9D"/>
    <w:rsid w:val="000C165F"/>
    <w:rsid w:val="000C36C6"/>
    <w:rsid w:val="000C5A09"/>
    <w:rsid w:val="000C6C07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5ED4"/>
    <w:rsid w:val="000D5F6C"/>
    <w:rsid w:val="000D6A89"/>
    <w:rsid w:val="000D6C21"/>
    <w:rsid w:val="000D701E"/>
    <w:rsid w:val="000D77C1"/>
    <w:rsid w:val="000E0254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8D4"/>
    <w:rsid w:val="000E7612"/>
    <w:rsid w:val="000E79BD"/>
    <w:rsid w:val="000F008F"/>
    <w:rsid w:val="000F109E"/>
    <w:rsid w:val="000F153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44B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502"/>
    <w:rsid w:val="00116E47"/>
    <w:rsid w:val="00117020"/>
    <w:rsid w:val="00117964"/>
    <w:rsid w:val="00117DAA"/>
    <w:rsid w:val="0012182F"/>
    <w:rsid w:val="00122148"/>
    <w:rsid w:val="001242C4"/>
    <w:rsid w:val="00124461"/>
    <w:rsid w:val="0012635B"/>
    <w:rsid w:val="001276C9"/>
    <w:rsid w:val="00130202"/>
    <w:rsid w:val="001305C6"/>
    <w:rsid w:val="00130645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274"/>
    <w:rsid w:val="00142496"/>
    <w:rsid w:val="00142B4A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7F5"/>
    <w:rsid w:val="00172BD7"/>
    <w:rsid w:val="001732FB"/>
    <w:rsid w:val="0017428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3E4"/>
    <w:rsid w:val="00192606"/>
    <w:rsid w:val="00192633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0B"/>
    <w:rsid w:val="001A2F72"/>
    <w:rsid w:val="001A3FEC"/>
    <w:rsid w:val="001A43A4"/>
    <w:rsid w:val="001A4EF7"/>
    <w:rsid w:val="001A5BC8"/>
    <w:rsid w:val="001A5C02"/>
    <w:rsid w:val="001A63D8"/>
    <w:rsid w:val="001B0602"/>
    <w:rsid w:val="001B0D9A"/>
    <w:rsid w:val="001B1370"/>
    <w:rsid w:val="001B1FC4"/>
    <w:rsid w:val="001B21A3"/>
    <w:rsid w:val="001B24DF"/>
    <w:rsid w:val="001B37D2"/>
    <w:rsid w:val="001B45A9"/>
    <w:rsid w:val="001B478E"/>
    <w:rsid w:val="001B6A41"/>
    <w:rsid w:val="001B6C38"/>
    <w:rsid w:val="001B6FCF"/>
    <w:rsid w:val="001B7698"/>
    <w:rsid w:val="001C07C6"/>
    <w:rsid w:val="001C0849"/>
    <w:rsid w:val="001C0B2D"/>
    <w:rsid w:val="001C3D83"/>
    <w:rsid w:val="001C3F6C"/>
    <w:rsid w:val="001C7556"/>
    <w:rsid w:val="001C76F7"/>
    <w:rsid w:val="001C7C1A"/>
    <w:rsid w:val="001D1139"/>
    <w:rsid w:val="001D1633"/>
    <w:rsid w:val="001D1D00"/>
    <w:rsid w:val="001D2D62"/>
    <w:rsid w:val="001D3B84"/>
    <w:rsid w:val="001D4874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F8F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6FC"/>
    <w:rsid w:val="002108F7"/>
    <w:rsid w:val="00210F0C"/>
    <w:rsid w:val="00211425"/>
    <w:rsid w:val="002115A9"/>
    <w:rsid w:val="00212855"/>
    <w:rsid w:val="002137E6"/>
    <w:rsid w:val="00213EB8"/>
    <w:rsid w:val="00214836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6DFC"/>
    <w:rsid w:val="002273AD"/>
    <w:rsid w:val="0022770A"/>
    <w:rsid w:val="00227C9F"/>
    <w:rsid w:val="00230B12"/>
    <w:rsid w:val="00230C8F"/>
    <w:rsid w:val="0023354E"/>
    <w:rsid w:val="0023571C"/>
    <w:rsid w:val="00236B75"/>
    <w:rsid w:val="0024027D"/>
    <w:rsid w:val="00240289"/>
    <w:rsid w:val="0024041A"/>
    <w:rsid w:val="00241287"/>
    <w:rsid w:val="0024186B"/>
    <w:rsid w:val="0024205E"/>
    <w:rsid w:val="00244642"/>
    <w:rsid w:val="00244B38"/>
    <w:rsid w:val="00246F46"/>
    <w:rsid w:val="0025145E"/>
    <w:rsid w:val="00251E84"/>
    <w:rsid w:val="00252C9C"/>
    <w:rsid w:val="002542AE"/>
    <w:rsid w:val="00254A36"/>
    <w:rsid w:val="002559B9"/>
    <w:rsid w:val="00257773"/>
    <w:rsid w:val="002577FC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9F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938"/>
    <w:rsid w:val="002C2AAB"/>
    <w:rsid w:val="002C3CAA"/>
    <w:rsid w:val="002C4DBF"/>
    <w:rsid w:val="002C5EA7"/>
    <w:rsid w:val="002C6CF7"/>
    <w:rsid w:val="002C7037"/>
    <w:rsid w:val="002D02FE"/>
    <w:rsid w:val="002D1AAA"/>
    <w:rsid w:val="002D1F63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AC4"/>
    <w:rsid w:val="00304D64"/>
    <w:rsid w:val="00304D9B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33"/>
    <w:rsid w:val="00321A56"/>
    <w:rsid w:val="00321B20"/>
    <w:rsid w:val="00323B33"/>
    <w:rsid w:val="00324445"/>
    <w:rsid w:val="00325497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27F50"/>
    <w:rsid w:val="00332EE7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3AF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6D8"/>
    <w:rsid w:val="0037177E"/>
    <w:rsid w:val="003717D2"/>
    <w:rsid w:val="00372C2B"/>
    <w:rsid w:val="00372C67"/>
    <w:rsid w:val="00372FAD"/>
    <w:rsid w:val="0037329F"/>
    <w:rsid w:val="003738F3"/>
    <w:rsid w:val="00373EC9"/>
    <w:rsid w:val="00374C95"/>
    <w:rsid w:val="003755FD"/>
    <w:rsid w:val="00375D38"/>
    <w:rsid w:val="00375FD2"/>
    <w:rsid w:val="003760B7"/>
    <w:rsid w:val="003762A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AA9"/>
    <w:rsid w:val="003A2BE0"/>
    <w:rsid w:val="003A32A7"/>
    <w:rsid w:val="003A377C"/>
    <w:rsid w:val="003A5049"/>
    <w:rsid w:val="003A53CD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96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ED1"/>
    <w:rsid w:val="003C53D4"/>
    <w:rsid w:val="003C5E16"/>
    <w:rsid w:val="003C66CF"/>
    <w:rsid w:val="003C6A92"/>
    <w:rsid w:val="003C7160"/>
    <w:rsid w:val="003D0075"/>
    <w:rsid w:val="003D0940"/>
    <w:rsid w:val="003D14E9"/>
    <w:rsid w:val="003D1BB0"/>
    <w:rsid w:val="003D1CF4"/>
    <w:rsid w:val="003D1FE3"/>
    <w:rsid w:val="003D2813"/>
    <w:rsid w:val="003D39F7"/>
    <w:rsid w:val="003D4374"/>
    <w:rsid w:val="003D56A5"/>
    <w:rsid w:val="003D72A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F69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CC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B73"/>
    <w:rsid w:val="0042084B"/>
    <w:rsid w:val="00422DC5"/>
    <w:rsid w:val="00422E0B"/>
    <w:rsid w:val="0042309B"/>
    <w:rsid w:val="00427EAA"/>
    <w:rsid w:val="004306D6"/>
    <w:rsid w:val="00430A95"/>
    <w:rsid w:val="00431998"/>
    <w:rsid w:val="00431DDC"/>
    <w:rsid w:val="004320F2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2CC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5EC9"/>
    <w:rsid w:val="00456BF1"/>
    <w:rsid w:val="00457610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9F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F82"/>
    <w:rsid w:val="00480162"/>
    <w:rsid w:val="00480331"/>
    <w:rsid w:val="004813B3"/>
    <w:rsid w:val="00482ACF"/>
    <w:rsid w:val="00483944"/>
    <w:rsid w:val="0048419C"/>
    <w:rsid w:val="00484EE3"/>
    <w:rsid w:val="00484FED"/>
    <w:rsid w:val="004859E2"/>
    <w:rsid w:val="004863E1"/>
    <w:rsid w:val="00486B55"/>
    <w:rsid w:val="00486E2D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4152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0AA0"/>
    <w:rsid w:val="004C17D2"/>
    <w:rsid w:val="004C1D9B"/>
    <w:rsid w:val="004C217A"/>
    <w:rsid w:val="004C3803"/>
    <w:rsid w:val="004C4DBE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0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4F7A25"/>
    <w:rsid w:val="00501516"/>
    <w:rsid w:val="0050161D"/>
    <w:rsid w:val="00501A05"/>
    <w:rsid w:val="00502330"/>
    <w:rsid w:val="00502397"/>
    <w:rsid w:val="005024D2"/>
    <w:rsid w:val="0050252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D48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2D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2503"/>
    <w:rsid w:val="005430C9"/>
    <w:rsid w:val="00543250"/>
    <w:rsid w:val="00543262"/>
    <w:rsid w:val="00544728"/>
    <w:rsid w:val="005457B4"/>
    <w:rsid w:val="00545F4E"/>
    <w:rsid w:val="0054752B"/>
    <w:rsid w:val="00551E52"/>
    <w:rsid w:val="00552573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2EB1"/>
    <w:rsid w:val="00563192"/>
    <w:rsid w:val="0056331A"/>
    <w:rsid w:val="005639B0"/>
    <w:rsid w:val="00564BCB"/>
    <w:rsid w:val="00564FB7"/>
    <w:rsid w:val="00565307"/>
    <w:rsid w:val="0056625A"/>
    <w:rsid w:val="00567040"/>
    <w:rsid w:val="005670AA"/>
    <w:rsid w:val="005716B8"/>
    <w:rsid w:val="00571702"/>
    <w:rsid w:val="00571F29"/>
    <w:rsid w:val="00573110"/>
    <w:rsid w:val="005732BD"/>
    <w:rsid w:val="005739AB"/>
    <w:rsid w:val="005754F7"/>
    <w:rsid w:val="00575C75"/>
    <w:rsid w:val="0057601E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D4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26"/>
    <w:rsid w:val="00594FEE"/>
    <w:rsid w:val="005950EB"/>
    <w:rsid w:val="005951BF"/>
    <w:rsid w:val="00595213"/>
    <w:rsid w:val="005953F4"/>
    <w:rsid w:val="005960B4"/>
    <w:rsid w:val="0059636E"/>
    <w:rsid w:val="005A1236"/>
    <w:rsid w:val="005A16C6"/>
    <w:rsid w:val="005A1B23"/>
    <w:rsid w:val="005A1D54"/>
    <w:rsid w:val="005A382E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CF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17E"/>
    <w:rsid w:val="005D71EF"/>
    <w:rsid w:val="005D7469"/>
    <w:rsid w:val="005E0CFC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505A"/>
    <w:rsid w:val="0060526C"/>
    <w:rsid w:val="00606328"/>
    <w:rsid w:val="0060652B"/>
    <w:rsid w:val="00606B84"/>
    <w:rsid w:val="0060715C"/>
    <w:rsid w:val="00614934"/>
    <w:rsid w:val="00615570"/>
    <w:rsid w:val="006158AD"/>
    <w:rsid w:val="00616808"/>
    <w:rsid w:val="006171EC"/>
    <w:rsid w:val="00617264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22BD"/>
    <w:rsid w:val="00633389"/>
    <w:rsid w:val="00633E1E"/>
    <w:rsid w:val="00634DC9"/>
    <w:rsid w:val="00635B5C"/>
    <w:rsid w:val="00635D52"/>
    <w:rsid w:val="00637DAB"/>
    <w:rsid w:val="00641AD5"/>
    <w:rsid w:val="00642EFE"/>
    <w:rsid w:val="006448B1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FAE"/>
    <w:rsid w:val="00657F32"/>
    <w:rsid w:val="006607D5"/>
    <w:rsid w:val="006608AD"/>
    <w:rsid w:val="006618DE"/>
    <w:rsid w:val="006620A3"/>
    <w:rsid w:val="00662165"/>
    <w:rsid w:val="00662623"/>
    <w:rsid w:val="0066349B"/>
    <w:rsid w:val="006637AB"/>
    <w:rsid w:val="006657A3"/>
    <w:rsid w:val="006657EE"/>
    <w:rsid w:val="00667A56"/>
    <w:rsid w:val="0067102D"/>
    <w:rsid w:val="00671A82"/>
    <w:rsid w:val="0067229B"/>
    <w:rsid w:val="00673B86"/>
    <w:rsid w:val="0067579A"/>
    <w:rsid w:val="00676178"/>
    <w:rsid w:val="00677658"/>
    <w:rsid w:val="00677C72"/>
    <w:rsid w:val="006818C6"/>
    <w:rsid w:val="00682F67"/>
    <w:rsid w:val="00683165"/>
    <w:rsid w:val="00684A87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B0A"/>
    <w:rsid w:val="006A475C"/>
    <w:rsid w:val="006A6D19"/>
    <w:rsid w:val="006A6EF0"/>
    <w:rsid w:val="006B0116"/>
    <w:rsid w:val="006B0566"/>
    <w:rsid w:val="006B2824"/>
    <w:rsid w:val="006B29BA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325"/>
    <w:rsid w:val="006C07D6"/>
    <w:rsid w:val="006C08B6"/>
    <w:rsid w:val="006C1293"/>
    <w:rsid w:val="006C12EC"/>
    <w:rsid w:val="006C135E"/>
    <w:rsid w:val="006C1D25"/>
    <w:rsid w:val="006C2963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46B"/>
    <w:rsid w:val="006D3D3F"/>
    <w:rsid w:val="006D4E1D"/>
    <w:rsid w:val="006D5516"/>
    <w:rsid w:val="006D5E0B"/>
    <w:rsid w:val="006D6150"/>
    <w:rsid w:val="006D7B14"/>
    <w:rsid w:val="006D7FB5"/>
    <w:rsid w:val="006E0F22"/>
    <w:rsid w:val="006E35A0"/>
    <w:rsid w:val="006E35C3"/>
    <w:rsid w:val="006E409D"/>
    <w:rsid w:val="006E4901"/>
    <w:rsid w:val="006E49D7"/>
    <w:rsid w:val="006E732A"/>
    <w:rsid w:val="006E73AC"/>
    <w:rsid w:val="006E75CA"/>
    <w:rsid w:val="006E7900"/>
    <w:rsid w:val="006E7947"/>
    <w:rsid w:val="006E7F44"/>
    <w:rsid w:val="006F012B"/>
    <w:rsid w:val="006F0D3F"/>
    <w:rsid w:val="006F1542"/>
    <w:rsid w:val="006F156D"/>
    <w:rsid w:val="006F1805"/>
    <w:rsid w:val="006F1A8E"/>
    <w:rsid w:val="006F246F"/>
    <w:rsid w:val="006F2817"/>
    <w:rsid w:val="006F3372"/>
    <w:rsid w:val="006F3B78"/>
    <w:rsid w:val="006F49AA"/>
    <w:rsid w:val="006F5273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33E9"/>
    <w:rsid w:val="00744742"/>
    <w:rsid w:val="00744D01"/>
    <w:rsid w:val="00745561"/>
    <w:rsid w:val="00747893"/>
    <w:rsid w:val="00750406"/>
    <w:rsid w:val="0075067F"/>
    <w:rsid w:val="00750AED"/>
    <w:rsid w:val="00751116"/>
    <w:rsid w:val="007522E3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811AE"/>
    <w:rsid w:val="007813EB"/>
    <w:rsid w:val="00781688"/>
    <w:rsid w:val="007825AF"/>
    <w:rsid w:val="00782A76"/>
    <w:rsid w:val="00782D3C"/>
    <w:rsid w:val="0078387F"/>
    <w:rsid w:val="007839E7"/>
    <w:rsid w:val="00784B86"/>
    <w:rsid w:val="00784CB7"/>
    <w:rsid w:val="00785DC1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22A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2F"/>
    <w:rsid w:val="007C6F4D"/>
    <w:rsid w:val="007D0927"/>
    <w:rsid w:val="007D0C96"/>
    <w:rsid w:val="007D0D41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487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5C9F"/>
    <w:rsid w:val="007F6722"/>
    <w:rsid w:val="007F7C7C"/>
    <w:rsid w:val="008013DA"/>
    <w:rsid w:val="0080437A"/>
    <w:rsid w:val="00804CBA"/>
    <w:rsid w:val="008061D6"/>
    <w:rsid w:val="00806696"/>
    <w:rsid w:val="008069F0"/>
    <w:rsid w:val="00807178"/>
    <w:rsid w:val="0080763E"/>
    <w:rsid w:val="00807A3F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102B"/>
    <w:rsid w:val="00821135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037"/>
    <w:rsid w:val="00831C52"/>
    <w:rsid w:val="00831DC3"/>
    <w:rsid w:val="00832317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AA5"/>
    <w:rsid w:val="008464F3"/>
    <w:rsid w:val="00847EB9"/>
    <w:rsid w:val="008504E0"/>
    <w:rsid w:val="00850570"/>
    <w:rsid w:val="00850857"/>
    <w:rsid w:val="008510F1"/>
    <w:rsid w:val="008515BA"/>
    <w:rsid w:val="0085236E"/>
    <w:rsid w:val="00852545"/>
    <w:rsid w:val="00853563"/>
    <w:rsid w:val="00853807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453"/>
    <w:rsid w:val="00866F3B"/>
    <w:rsid w:val="00867987"/>
    <w:rsid w:val="008702CB"/>
    <w:rsid w:val="0087155D"/>
    <w:rsid w:val="00871E55"/>
    <w:rsid w:val="00872FBA"/>
    <w:rsid w:val="0087341E"/>
    <w:rsid w:val="0087360C"/>
    <w:rsid w:val="00873E83"/>
    <w:rsid w:val="00873FE9"/>
    <w:rsid w:val="00874396"/>
    <w:rsid w:val="008743F2"/>
    <w:rsid w:val="008769B4"/>
    <w:rsid w:val="008777E0"/>
    <w:rsid w:val="00877F78"/>
    <w:rsid w:val="0088001E"/>
    <w:rsid w:val="00880500"/>
    <w:rsid w:val="00881C05"/>
    <w:rsid w:val="00881C22"/>
    <w:rsid w:val="00883599"/>
    <w:rsid w:val="0088384C"/>
    <w:rsid w:val="00884204"/>
    <w:rsid w:val="00884822"/>
    <w:rsid w:val="008849CC"/>
    <w:rsid w:val="00886035"/>
    <w:rsid w:val="00886AA6"/>
    <w:rsid w:val="00886EFE"/>
    <w:rsid w:val="008870AF"/>
    <w:rsid w:val="00887807"/>
    <w:rsid w:val="008916DE"/>
    <w:rsid w:val="008920F8"/>
    <w:rsid w:val="00893212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2F20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513"/>
    <w:rsid w:val="008D294A"/>
    <w:rsid w:val="008D2B99"/>
    <w:rsid w:val="008D2BFB"/>
    <w:rsid w:val="008D37E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80D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623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1042F"/>
    <w:rsid w:val="0091064F"/>
    <w:rsid w:val="00910F71"/>
    <w:rsid w:val="009114A5"/>
    <w:rsid w:val="009121FE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1668"/>
    <w:rsid w:val="00922306"/>
    <w:rsid w:val="009229DF"/>
    <w:rsid w:val="009247B8"/>
    <w:rsid w:val="00926875"/>
    <w:rsid w:val="00931A1F"/>
    <w:rsid w:val="00932478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7EB"/>
    <w:rsid w:val="00940C2A"/>
    <w:rsid w:val="00941136"/>
    <w:rsid w:val="009414B2"/>
    <w:rsid w:val="00941728"/>
    <w:rsid w:val="00941924"/>
    <w:rsid w:val="0094684E"/>
    <w:rsid w:val="00946EB2"/>
    <w:rsid w:val="009471C4"/>
    <w:rsid w:val="00947D03"/>
    <w:rsid w:val="0095176C"/>
    <w:rsid w:val="0095199F"/>
    <w:rsid w:val="00952DCF"/>
    <w:rsid w:val="00953F12"/>
    <w:rsid w:val="00954F59"/>
    <w:rsid w:val="00955A1E"/>
    <w:rsid w:val="00955CC1"/>
    <w:rsid w:val="00955E87"/>
    <w:rsid w:val="00956A3F"/>
    <w:rsid w:val="00956D11"/>
    <w:rsid w:val="00960802"/>
    <w:rsid w:val="00961895"/>
    <w:rsid w:val="00962585"/>
    <w:rsid w:val="00962791"/>
    <w:rsid w:val="00962FAB"/>
    <w:rsid w:val="00963E00"/>
    <w:rsid w:val="009647B3"/>
    <w:rsid w:val="009648D5"/>
    <w:rsid w:val="0096533B"/>
    <w:rsid w:val="00965350"/>
    <w:rsid w:val="00965B76"/>
    <w:rsid w:val="00965E05"/>
    <w:rsid w:val="00965FCF"/>
    <w:rsid w:val="009666E0"/>
    <w:rsid w:val="00967811"/>
    <w:rsid w:val="00971CAE"/>
    <w:rsid w:val="00972668"/>
    <w:rsid w:val="009732B6"/>
    <w:rsid w:val="00973601"/>
    <w:rsid w:val="0097362A"/>
    <w:rsid w:val="00973BAB"/>
    <w:rsid w:val="00973FB1"/>
    <w:rsid w:val="009742B0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04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38C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0E3E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2DB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3AC"/>
    <w:rsid w:val="00A14ED9"/>
    <w:rsid w:val="00A150A9"/>
    <w:rsid w:val="00A1623D"/>
    <w:rsid w:val="00A20B69"/>
    <w:rsid w:val="00A2217B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5629"/>
    <w:rsid w:val="00A36B7F"/>
    <w:rsid w:val="00A36C9B"/>
    <w:rsid w:val="00A37070"/>
    <w:rsid w:val="00A40446"/>
    <w:rsid w:val="00A408CE"/>
    <w:rsid w:val="00A42216"/>
    <w:rsid w:val="00A42D1F"/>
    <w:rsid w:val="00A42E71"/>
    <w:rsid w:val="00A42FD7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4B2E"/>
    <w:rsid w:val="00A65307"/>
    <w:rsid w:val="00A65C38"/>
    <w:rsid w:val="00A660E4"/>
    <w:rsid w:val="00A66431"/>
    <w:rsid w:val="00A6693F"/>
    <w:rsid w:val="00A6756D"/>
    <w:rsid w:val="00A67EAC"/>
    <w:rsid w:val="00A70355"/>
    <w:rsid w:val="00A7178B"/>
    <w:rsid w:val="00A71BBC"/>
    <w:rsid w:val="00A72843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87AFB"/>
    <w:rsid w:val="00A905A7"/>
    <w:rsid w:val="00A9072D"/>
    <w:rsid w:val="00A90BA6"/>
    <w:rsid w:val="00A921FF"/>
    <w:rsid w:val="00A929BA"/>
    <w:rsid w:val="00A93710"/>
    <w:rsid w:val="00A94DB1"/>
    <w:rsid w:val="00A95C09"/>
    <w:rsid w:val="00A96293"/>
    <w:rsid w:val="00A96817"/>
    <w:rsid w:val="00A9692A"/>
    <w:rsid w:val="00AA0AD8"/>
    <w:rsid w:val="00AA0F00"/>
    <w:rsid w:val="00AA13E4"/>
    <w:rsid w:val="00AA1568"/>
    <w:rsid w:val="00AA1BBF"/>
    <w:rsid w:val="00AA5305"/>
    <w:rsid w:val="00AA632C"/>
    <w:rsid w:val="00AA697C"/>
    <w:rsid w:val="00AA6BA8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903"/>
    <w:rsid w:val="00AD1BFE"/>
    <w:rsid w:val="00AD305B"/>
    <w:rsid w:val="00AD34C9"/>
    <w:rsid w:val="00AD522C"/>
    <w:rsid w:val="00AD6AA1"/>
    <w:rsid w:val="00AD6D6A"/>
    <w:rsid w:val="00AD7B20"/>
    <w:rsid w:val="00AD7BAE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553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217"/>
    <w:rsid w:val="00B1537B"/>
    <w:rsid w:val="00B15AD9"/>
    <w:rsid w:val="00B16786"/>
    <w:rsid w:val="00B1695D"/>
    <w:rsid w:val="00B169A3"/>
    <w:rsid w:val="00B16E83"/>
    <w:rsid w:val="00B16F4E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BDD"/>
    <w:rsid w:val="00B32C46"/>
    <w:rsid w:val="00B333DF"/>
    <w:rsid w:val="00B36E56"/>
    <w:rsid w:val="00B37250"/>
    <w:rsid w:val="00B40121"/>
    <w:rsid w:val="00B40233"/>
    <w:rsid w:val="00B413A8"/>
    <w:rsid w:val="00B4237E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3045"/>
    <w:rsid w:val="00B5319F"/>
    <w:rsid w:val="00B5353C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1F1B"/>
    <w:rsid w:val="00B62020"/>
    <w:rsid w:val="00B62122"/>
    <w:rsid w:val="00B62D06"/>
    <w:rsid w:val="00B62DDA"/>
    <w:rsid w:val="00B63078"/>
    <w:rsid w:val="00B64118"/>
    <w:rsid w:val="00B64BF8"/>
    <w:rsid w:val="00B66C0B"/>
    <w:rsid w:val="00B67879"/>
    <w:rsid w:val="00B67CCD"/>
    <w:rsid w:val="00B70802"/>
    <w:rsid w:val="00B71CBB"/>
    <w:rsid w:val="00B71D73"/>
    <w:rsid w:val="00B73AB8"/>
    <w:rsid w:val="00B73DE0"/>
    <w:rsid w:val="00B744F6"/>
    <w:rsid w:val="00B75687"/>
    <w:rsid w:val="00B7771E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3D33"/>
    <w:rsid w:val="00B941D0"/>
    <w:rsid w:val="00B95FE0"/>
    <w:rsid w:val="00B96B73"/>
    <w:rsid w:val="00B97237"/>
    <w:rsid w:val="00B975FA"/>
    <w:rsid w:val="00B9796D"/>
    <w:rsid w:val="00B97D91"/>
    <w:rsid w:val="00BA2C1A"/>
    <w:rsid w:val="00BA3554"/>
    <w:rsid w:val="00BA632C"/>
    <w:rsid w:val="00BB1A5D"/>
    <w:rsid w:val="00BB1C9B"/>
    <w:rsid w:val="00BB212E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766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992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A20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867"/>
    <w:rsid w:val="00C105F6"/>
    <w:rsid w:val="00C11929"/>
    <w:rsid w:val="00C122A6"/>
    <w:rsid w:val="00C132F1"/>
    <w:rsid w:val="00C134E3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274E3"/>
    <w:rsid w:val="00C3130B"/>
    <w:rsid w:val="00C31373"/>
    <w:rsid w:val="00C314AC"/>
    <w:rsid w:val="00C324F0"/>
    <w:rsid w:val="00C34414"/>
    <w:rsid w:val="00C3484C"/>
    <w:rsid w:val="00C35169"/>
    <w:rsid w:val="00C3589A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7D5"/>
    <w:rsid w:val="00C53926"/>
    <w:rsid w:val="00C53D1C"/>
    <w:rsid w:val="00C54CEE"/>
    <w:rsid w:val="00C56BBA"/>
    <w:rsid w:val="00C57D7E"/>
    <w:rsid w:val="00C57E07"/>
    <w:rsid w:val="00C6018D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254"/>
    <w:rsid w:val="00C66474"/>
    <w:rsid w:val="00C66A65"/>
    <w:rsid w:val="00C67E80"/>
    <w:rsid w:val="00C700FE"/>
    <w:rsid w:val="00C706F4"/>
    <w:rsid w:val="00C70770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5B0F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7E9"/>
    <w:rsid w:val="00CA5B8D"/>
    <w:rsid w:val="00CA5DD1"/>
    <w:rsid w:val="00CA770E"/>
    <w:rsid w:val="00CA7F13"/>
    <w:rsid w:val="00CB0129"/>
    <w:rsid w:val="00CB0901"/>
    <w:rsid w:val="00CB0ADE"/>
    <w:rsid w:val="00CB279A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07C2"/>
    <w:rsid w:val="00CD1E70"/>
    <w:rsid w:val="00CD3539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BEC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11B6"/>
    <w:rsid w:val="00D433D6"/>
    <w:rsid w:val="00D4557B"/>
    <w:rsid w:val="00D4580A"/>
    <w:rsid w:val="00D45EF0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38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034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4739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525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0D22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920"/>
    <w:rsid w:val="00DE3538"/>
    <w:rsid w:val="00DE3C28"/>
    <w:rsid w:val="00DE3D49"/>
    <w:rsid w:val="00DE4085"/>
    <w:rsid w:val="00DE48B2"/>
    <w:rsid w:val="00DE5B89"/>
    <w:rsid w:val="00DE65EA"/>
    <w:rsid w:val="00DE7B31"/>
    <w:rsid w:val="00DE7F2D"/>
    <w:rsid w:val="00DE7F8F"/>
    <w:rsid w:val="00DF0BB4"/>
    <w:rsid w:val="00DF11C4"/>
    <w:rsid w:val="00DF1625"/>
    <w:rsid w:val="00DF19A1"/>
    <w:rsid w:val="00DF36EC"/>
    <w:rsid w:val="00DF3A5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7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432"/>
    <w:rsid w:val="00E23921"/>
    <w:rsid w:val="00E23A9A"/>
    <w:rsid w:val="00E23F7F"/>
    <w:rsid w:val="00E2406F"/>
    <w:rsid w:val="00E242FF"/>
    <w:rsid w:val="00E24EBF"/>
    <w:rsid w:val="00E25225"/>
    <w:rsid w:val="00E25D59"/>
    <w:rsid w:val="00E2620A"/>
    <w:rsid w:val="00E26A48"/>
    <w:rsid w:val="00E26DCE"/>
    <w:rsid w:val="00E279B5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1A1"/>
    <w:rsid w:val="00E6044F"/>
    <w:rsid w:val="00E60526"/>
    <w:rsid w:val="00E61E2C"/>
    <w:rsid w:val="00E62317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28AB"/>
    <w:rsid w:val="00E7291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6726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5D37"/>
    <w:rsid w:val="00EA625E"/>
    <w:rsid w:val="00EA68B2"/>
    <w:rsid w:val="00EA7474"/>
    <w:rsid w:val="00EA7727"/>
    <w:rsid w:val="00EA7FA5"/>
    <w:rsid w:val="00EB07BB"/>
    <w:rsid w:val="00EB0B3D"/>
    <w:rsid w:val="00EB1BDD"/>
    <w:rsid w:val="00EB24B2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6F96"/>
    <w:rsid w:val="00EC0C4F"/>
    <w:rsid w:val="00EC20BC"/>
    <w:rsid w:val="00EC22F7"/>
    <w:rsid w:val="00EC2345"/>
    <w:rsid w:val="00EC2CDE"/>
    <w:rsid w:val="00EC4271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3C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B70"/>
    <w:rsid w:val="00F00C96"/>
    <w:rsid w:val="00F01D1E"/>
    <w:rsid w:val="00F025FC"/>
    <w:rsid w:val="00F02DBC"/>
    <w:rsid w:val="00F02ECE"/>
    <w:rsid w:val="00F03B10"/>
    <w:rsid w:val="00F04FC3"/>
    <w:rsid w:val="00F05954"/>
    <w:rsid w:val="00F05BFA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4EA"/>
    <w:rsid w:val="00F21C25"/>
    <w:rsid w:val="00F23100"/>
    <w:rsid w:val="00F234B6"/>
    <w:rsid w:val="00F2389E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0668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F31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4C6"/>
    <w:rsid w:val="00FA2BFA"/>
    <w:rsid w:val="00FA2FB6"/>
    <w:rsid w:val="00FA31CC"/>
    <w:rsid w:val="00FA37C3"/>
    <w:rsid w:val="00FA4079"/>
    <w:rsid w:val="00FA409E"/>
    <w:rsid w:val="00FA4725"/>
    <w:rsid w:val="00FA4F9D"/>
    <w:rsid w:val="00FA59A9"/>
    <w:rsid w:val="00FA5A8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0EF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587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9DB0B"/>
  <w15:docId w15:val="{C209C4CD-D915-4628-8E27-582DFDA5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aliases w:val="Body Text Indent Char1,Char Char Char 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086D32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86D32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86D32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86D32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086D3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86D32"/>
    <w:pPr>
      <w:spacing w:before="100" w:beforeAutospacing="1" w:after="100" w:afterAutospacing="1"/>
    </w:pPr>
  </w:style>
  <w:style w:type="character" w:customStyle="1" w:styleId="CharChar5">
    <w:name w:val="Char Char5"/>
    <w:locked/>
    <w:rsid w:val="00086D32"/>
    <w:rPr>
      <w:sz w:val="24"/>
      <w:szCs w:val="24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086D32"/>
    <w:pPr>
      <w:spacing w:before="100" w:beforeAutospacing="1" w:after="100" w:afterAutospacing="1"/>
    </w:pPr>
  </w:style>
  <w:style w:type="paragraph" w:customStyle="1" w:styleId="Char3CharCharChar0">
    <w:name w:val="Char3 Char Char Char"/>
    <w:basedOn w:val="Normal"/>
    <w:next w:val="Normal"/>
    <w:uiPriority w:val="99"/>
    <w:semiHidden/>
    <w:rsid w:val="00086D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Char0">
    <w:name w:val="Char Char Char"/>
    <w:rsid w:val="00086D32"/>
    <w:rPr>
      <w:rFonts w:ascii="Arial LatArm" w:hAnsi="Arial LatArm" w:hint="default"/>
      <w:sz w:val="24"/>
      <w:lang w:eastAsia="ru-RU"/>
    </w:rPr>
  </w:style>
  <w:style w:type="character" w:customStyle="1" w:styleId="CharChar220">
    <w:name w:val="Char Char22"/>
    <w:rsid w:val="00086D32"/>
    <w:rPr>
      <w:rFonts w:ascii="Arial Armenian" w:hAnsi="Arial Armenian" w:hint="default"/>
      <w:sz w:val="28"/>
      <w:lang w:val="en-US"/>
    </w:rPr>
  </w:style>
  <w:style w:type="character" w:customStyle="1" w:styleId="CharChar200">
    <w:name w:val="Char Char20"/>
    <w:rsid w:val="00086D32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0">
    <w:name w:val="Char Char16"/>
    <w:rsid w:val="00086D32"/>
    <w:rPr>
      <w:rFonts w:ascii="Times Armenian" w:hAnsi="Times Armenian" w:hint="default"/>
      <w:b/>
      <w:bCs w:val="0"/>
      <w:lang w:val="hy-AM"/>
    </w:rPr>
  </w:style>
  <w:style w:type="character" w:customStyle="1" w:styleId="CharChar150">
    <w:name w:val="Char Char15"/>
    <w:rsid w:val="00086D32"/>
    <w:rPr>
      <w:rFonts w:ascii="Times Armenian" w:hAnsi="Times Armenian" w:hint="default"/>
      <w:i/>
      <w:iCs w:val="0"/>
      <w:lang w:val="nl-NL"/>
    </w:rPr>
  </w:style>
  <w:style w:type="character" w:customStyle="1" w:styleId="CharChar130">
    <w:name w:val="Char Char13"/>
    <w:rsid w:val="00086D32"/>
    <w:rPr>
      <w:rFonts w:ascii="Arial Armenian" w:hAnsi="Arial Armenian" w:hint="default"/>
      <w:lang w:val="en-US"/>
    </w:rPr>
  </w:style>
  <w:style w:type="character" w:customStyle="1" w:styleId="CharChar230">
    <w:name w:val="Char Char23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0">
    <w:name w:val="Char Char21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0">
    <w:name w:val="Char Char25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0">
    <w:name w:val="Char Char24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0">
    <w:name w:val="Char Char Char Char1"/>
    <w:aliases w:val="Char Char Char Char Char Char"/>
    <w:rsid w:val="00086D32"/>
    <w:rPr>
      <w:rFonts w:ascii="Arial LatArm" w:hAnsi="Arial LatArm" w:hint="default"/>
      <w:sz w:val="24"/>
      <w:lang w:val="en-US" w:eastAsia="ru-RU" w:bidi="ar-SA"/>
    </w:rPr>
  </w:style>
  <w:style w:type="character" w:customStyle="1" w:styleId="7">
    <w:name w:val="Основной текст (7)_"/>
    <w:basedOn w:val="DefaultParagraphFont"/>
    <w:link w:val="71"/>
    <w:rsid w:val="00A42FD7"/>
    <w:rPr>
      <w:rFonts w:ascii="Calibri" w:eastAsia="Calibri" w:hAnsi="Calibri" w:cs="Calibri"/>
      <w:b/>
      <w:bCs/>
      <w:shd w:val="clear" w:color="auto" w:fill="FFFFFF"/>
    </w:rPr>
  </w:style>
  <w:style w:type="paragraph" w:customStyle="1" w:styleId="71">
    <w:name w:val="Основной текст (7)1"/>
    <w:basedOn w:val="Normal"/>
    <w:link w:val="7"/>
    <w:rsid w:val="00A42FD7"/>
    <w:pPr>
      <w:widowControl w:val="0"/>
      <w:shd w:val="clear" w:color="auto" w:fill="FFFFFF"/>
      <w:spacing w:before="180" w:line="0" w:lineRule="atLeast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2D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2DCF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952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m_sargsyan@taxservi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F3209-71F4-499A-AF67-9BA5849E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3069</Words>
  <Characters>17496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https:/mul2-minfin.gov.am/tasks/478235/oneclick/Ashxatanq_pak28,05,22.docx?token=e5cb11d825bfa7428cdeca9e98e9e383</cp:keywords>
  <cp:lastModifiedBy>Mariam Sargsyan</cp:lastModifiedBy>
  <cp:revision>28</cp:revision>
  <cp:lastPrinted>2018-02-16T07:12:00Z</cp:lastPrinted>
  <dcterms:created xsi:type="dcterms:W3CDTF">2022-05-30T16:53:00Z</dcterms:created>
  <dcterms:modified xsi:type="dcterms:W3CDTF">2022-10-20T08:00:00Z</dcterms:modified>
</cp:coreProperties>
</file>